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2D3" w:themeColor="accent1" w:themeTint="33"/>
  <w:body>
    <w:p w:rsidR="005817AB" w:rsidRPr="00026866" w:rsidRDefault="00622BFF" w:rsidP="00B02300">
      <w:pPr>
        <w:spacing w:line="0" w:lineRule="atLeast"/>
        <w:rPr>
          <w:rFonts w:ascii="微軟正黑體" w:eastAsia="微軟正黑體" w:hAnsi="微軟正黑體"/>
          <w:b/>
          <w:color w:val="C62D03" w:themeColor="accent6"/>
          <w:sz w:val="32"/>
          <w:u w:val="thick"/>
        </w:rPr>
      </w:pPr>
      <w:bookmarkStart w:id="0" w:name="_GoBack"/>
      <w:bookmarkEnd w:id="0"/>
      <w:r w:rsidRPr="00FE6446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5648" behindDoc="0" locked="0" layoutInCell="1" allowOverlap="1" wp14:anchorId="6FF3004E" wp14:editId="585FAA9E">
            <wp:simplePos x="0" y="0"/>
            <wp:positionH relativeFrom="column">
              <wp:posOffset>4899660</wp:posOffset>
            </wp:positionH>
            <wp:positionV relativeFrom="paragraph">
              <wp:posOffset>299085</wp:posOffset>
            </wp:positionV>
            <wp:extent cx="1800225" cy="1766570"/>
            <wp:effectExtent l="0" t="0" r="9525" b="5080"/>
            <wp:wrapNone/>
            <wp:docPr id="1026" name="Picture 2" descr="C:\Users\weiling\AppData\Local\Microsoft\Windows\Temporary Internet Files\Content.IE5\9CNC45T9\MC90038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eiling\AppData\Local\Microsoft\Windows\Temporary Internet Files\Content.IE5\9CNC45T9\MC9003834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6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86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E0D64" wp14:editId="7BA456D1">
                <wp:simplePos x="0" y="0"/>
                <wp:positionH relativeFrom="column">
                  <wp:posOffset>1127760</wp:posOffset>
                </wp:positionH>
                <wp:positionV relativeFrom="paragraph">
                  <wp:posOffset>302895</wp:posOffset>
                </wp:positionV>
                <wp:extent cx="3646805" cy="92329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80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0EB" w:rsidRDefault="00D320EB" w:rsidP="000268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微軟正黑體" w:cstheme="minorBidi" w:hint="eastAsia"/>
                                <w:b/>
                                <w:bCs/>
                                <w:color w:val="E9F7BB"/>
                                <w:kern w:val="24"/>
                                <w:sz w:val="108"/>
                                <w:szCs w:val="10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旅情．臺灣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88.8pt;margin-top:23.85pt;width:287.15pt;height:72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" filled="f" stroked="f">
                <v:textbox style="mso-fit-shape-to-text:t">
                  <w:txbxContent>
                    <w:p w:rsidR="00D320EB" w:rsidRDefault="00D320EB" w:rsidP="0002686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微軟正黑體" w:cstheme="minorBidi" w:hint="eastAsia"/>
                          <w:b/>
                          <w:bCs/>
                          <w:color w:val="E9F7BB"/>
                          <w:kern w:val="24"/>
                          <w:sz w:val="108"/>
                          <w:szCs w:val="10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旅情．臺灣</w:t>
                      </w:r>
                    </w:p>
                  </w:txbxContent>
                </v:textbox>
              </v:rect>
            </w:pict>
          </mc:Fallback>
        </mc:AlternateContent>
      </w:r>
      <w:r w:rsidR="00224900">
        <w:rPr>
          <w:rFonts w:ascii="微軟正黑體" w:eastAsia="微軟正黑體" w:hAnsi="微軟正黑體" w:hint="eastAsia"/>
          <w:b/>
          <w:sz w:val="32"/>
          <w:u w:val="thick"/>
        </w:rPr>
        <w:t>6</w:t>
      </w:r>
      <w:r w:rsidR="005817AB" w:rsidRPr="00026866">
        <w:rPr>
          <w:rFonts w:ascii="微軟正黑體" w:eastAsia="微軟正黑體" w:hAnsi="微軟正黑體"/>
          <w:b/>
          <w:sz w:val="32"/>
          <w:u w:val="thick"/>
        </w:rPr>
        <w:t>月份主題書展</w:t>
      </w:r>
    </w:p>
    <w:p w:rsidR="00026866" w:rsidRDefault="00026866" w:rsidP="00B02300">
      <w:pPr>
        <w:spacing w:line="0" w:lineRule="atLeast"/>
        <w:rPr>
          <w:rFonts w:ascii="微軟正黑體" w:eastAsia="微軟正黑體" w:hAnsi="微軟正黑體"/>
        </w:rPr>
      </w:pPr>
    </w:p>
    <w:p w:rsidR="00622BFF" w:rsidRDefault="00622BFF" w:rsidP="00B02300">
      <w:pPr>
        <w:spacing w:line="0" w:lineRule="atLeast"/>
        <w:rPr>
          <w:rFonts w:ascii="微軟正黑體" w:eastAsia="微軟正黑體" w:hAnsi="微軟正黑體"/>
        </w:rPr>
      </w:pPr>
    </w:p>
    <w:p w:rsidR="00622BFF" w:rsidRDefault="00622BFF" w:rsidP="00B02300">
      <w:pPr>
        <w:spacing w:line="0" w:lineRule="atLeast"/>
        <w:rPr>
          <w:rFonts w:ascii="微軟正黑體" w:eastAsia="微軟正黑體" w:hAnsi="微軟正黑體"/>
        </w:rPr>
      </w:pPr>
    </w:p>
    <w:p w:rsidR="00026866" w:rsidRPr="00B02300" w:rsidRDefault="00DB194E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8CC60F" wp14:editId="7896EEDC">
                <wp:simplePos x="0" y="0"/>
                <wp:positionH relativeFrom="column">
                  <wp:posOffset>-129540</wp:posOffset>
                </wp:positionH>
                <wp:positionV relativeFrom="paragraph">
                  <wp:posOffset>245745</wp:posOffset>
                </wp:positionV>
                <wp:extent cx="1043940" cy="1005840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4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DB194E" w:rsidRDefault="00D320EB" w:rsidP="00B023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505B19" w:themeColor="accent1" w:themeShade="80"/>
                                  <w:sz w:val="44"/>
                                </w:rPr>
                              </w:pPr>
                              <w:r w:rsidRPr="00DB194E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505B19" w:themeColor="accent1" w:themeShade="80"/>
                                  <w:kern w:val="24"/>
                                  <w:sz w:val="72"/>
                                  <w:szCs w:val="40"/>
                                </w:rPr>
                                <w:t>圖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026866" w:rsidRDefault="00D320EB" w:rsidP="00B023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 w:rsidRPr="00026866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7" style="position:absolute;margin-left:-10.2pt;margin-top:19.35pt;width:82.2pt;height:79.2pt;z-index:251660288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oRsUA&#10;AADaAAAADwAAAGRycy9kb3ducmV2LnhtbESPT2vCQBTE70K/w/IKvemmiUiJbqRUq4JeqkXq7TX7&#10;8odm34bsqvHbdwtCj8PM/IaZzXvTiAt1rras4HkUgSDOra65VPB5eB++gHAeWWNjmRTcyME8exjM&#10;MNX2yh902ftSBAi7FBVU3replC6vyKAb2ZY4eIXtDPogu1LqDq8BbhoZR9FEGqw5LFTY0ltF+c/+&#10;bBQcl9vT1p92cRMnh8X6e5V8mSJR6umxf52C8NT7//C9vdEKxvB3Jd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ahGxQAAANoAAAAPAAAAAAAAAAAAAAAAAJgCAABkcnMv&#10;ZG93bnJldi54bWxQSwUGAAAAAAQABAD1AAAAigMAAAAA&#10;" filled="f" stroked="f">
                  <v:textbox style="mso-fit-shape-to-text:t">
                    <w:txbxContent>
                      <w:p w:rsidR="00D320EB" w:rsidRPr="00DB194E" w:rsidRDefault="00D320EB" w:rsidP="00B02300">
                        <w:pPr>
                          <w:pStyle w:val="Web"/>
                          <w:spacing w:before="0" w:beforeAutospacing="0" w:after="0" w:afterAutospacing="0"/>
                          <w:rPr>
                            <w:color w:val="505B19" w:themeColor="accent1" w:themeShade="80"/>
                            <w:sz w:val="44"/>
                          </w:rPr>
                        </w:pPr>
                        <w:r w:rsidRPr="00DB194E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505B19" w:themeColor="accent1" w:themeShade="80"/>
                            <w:kern w:val="24"/>
                            <w:sz w:val="72"/>
                            <w:szCs w:val="40"/>
                          </w:rPr>
                          <w:t>圖</w:t>
                        </w:r>
                      </w:p>
                    </w:txbxContent>
                  </v:textbox>
                </v:shape>
                <v:shape id="_x0000_s1029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D320EB" w:rsidRPr="00026866" w:rsidRDefault="00D320EB" w:rsidP="00B02300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 w:rsidRPr="00026866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6866" w:rsidRDefault="00026866" w:rsidP="00B02300">
      <w:pPr>
        <w:spacing w:line="0" w:lineRule="atLeast"/>
        <w:rPr>
          <w:rFonts w:ascii="微軟正黑體" w:eastAsia="微軟正黑體" w:hAnsi="微軟正黑體"/>
        </w:rPr>
      </w:pPr>
    </w:p>
    <w:p w:rsidR="00026866" w:rsidRDefault="00026866" w:rsidP="00B02300">
      <w:pPr>
        <w:spacing w:line="0" w:lineRule="atLeast"/>
        <w:rPr>
          <w:rFonts w:ascii="微軟正黑體" w:eastAsia="微軟正黑體" w:hAnsi="微軟正黑體"/>
        </w:rPr>
      </w:pPr>
    </w:p>
    <w:p w:rsidR="00026866" w:rsidRPr="00B02300" w:rsidRDefault="00026866" w:rsidP="00B0230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1"/>
        <w:tblW w:w="10031" w:type="dxa"/>
        <w:tblLook w:val="04A0" w:firstRow="1" w:lastRow="0" w:firstColumn="1" w:lastColumn="0" w:noHBand="0" w:noVBand="1"/>
      </w:tblPr>
      <w:tblGrid>
        <w:gridCol w:w="618"/>
        <w:gridCol w:w="4593"/>
        <w:gridCol w:w="2410"/>
        <w:gridCol w:w="2410"/>
      </w:tblGrid>
      <w:tr w:rsidR="006436E9" w:rsidRPr="00B02300" w:rsidTr="00D0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6436E9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93" w:type="dxa"/>
          </w:tcPr>
          <w:p w:rsidR="006436E9" w:rsidRPr="00B02300" w:rsidRDefault="006436E9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書名</w:t>
            </w:r>
          </w:p>
        </w:tc>
        <w:tc>
          <w:tcPr>
            <w:tcW w:w="2410" w:type="dxa"/>
          </w:tcPr>
          <w:p w:rsidR="006436E9" w:rsidRPr="00B02300" w:rsidRDefault="006436E9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作者</w:t>
            </w:r>
          </w:p>
        </w:tc>
        <w:tc>
          <w:tcPr>
            <w:tcW w:w="2410" w:type="dxa"/>
          </w:tcPr>
          <w:p w:rsidR="006436E9" w:rsidRPr="00B02300" w:rsidRDefault="006436E9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索書號</w:t>
            </w:r>
          </w:p>
        </w:tc>
      </w:tr>
      <w:tr w:rsidR="006436E9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75E07" w:rsidRPr="00B02300" w:rsidRDefault="00322C73" w:rsidP="00B75E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593" w:type="dxa"/>
          </w:tcPr>
          <w:p w:rsidR="006436E9" w:rsidRPr="00B02300" w:rsidRDefault="007960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用週休,一年玩遍臺灣! : 250個非玩不可的快樂景點</w:t>
            </w:r>
          </w:p>
        </w:tc>
        <w:tc>
          <w:tcPr>
            <w:tcW w:w="2410" w:type="dxa"/>
          </w:tcPr>
          <w:p w:rsidR="006436E9" w:rsidRPr="00B02300" w:rsidRDefault="007960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陳雅莉文</w:t>
            </w:r>
          </w:p>
        </w:tc>
        <w:tc>
          <w:tcPr>
            <w:tcW w:w="2410" w:type="dxa"/>
          </w:tcPr>
          <w:p w:rsidR="006436E9" w:rsidRPr="00B02300" w:rsidRDefault="007960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733.6 7574</w:t>
            </w:r>
          </w:p>
          <w:p w:rsidR="006D526A" w:rsidRPr="00B02300" w:rsidRDefault="006D526A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7574 c.2</w:t>
            </w:r>
          </w:p>
        </w:tc>
      </w:tr>
      <w:tr w:rsidR="006436E9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593" w:type="dxa"/>
          </w:tcPr>
          <w:p w:rsidR="006436E9" w:rsidRPr="00B02300" w:rsidRDefault="00F11B2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林龍導遊寶島進鄉團</w:t>
            </w:r>
          </w:p>
        </w:tc>
        <w:tc>
          <w:tcPr>
            <w:tcW w:w="2410" w:type="dxa"/>
          </w:tcPr>
          <w:p w:rsidR="006436E9" w:rsidRPr="00B02300" w:rsidRDefault="00F11B2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林龍著</w:t>
            </w:r>
          </w:p>
        </w:tc>
        <w:tc>
          <w:tcPr>
            <w:tcW w:w="2410" w:type="dxa"/>
          </w:tcPr>
          <w:p w:rsidR="006436E9" w:rsidRPr="00B02300" w:rsidRDefault="00F11B2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4401 v.2</w:t>
            </w:r>
          </w:p>
        </w:tc>
      </w:tr>
      <w:tr w:rsidR="009F6E50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F6E50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593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在臺灣,遇見一百分的感動 : 片倉真理 旅の手記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片倉真理著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733.69 0814</w:t>
            </w:r>
          </w:p>
        </w:tc>
      </w:tr>
      <w:tr w:rsidR="009F6E50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F6E50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593" w:type="dxa"/>
          </w:tcPr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跟著董事長遊台灣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戴勝通作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733.6 4373</w:t>
            </w:r>
          </w:p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4373 v.2</w:t>
            </w:r>
          </w:p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4373 v.3</w:t>
            </w:r>
          </w:p>
          <w:p w:rsidR="009F6E5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4373 v.6</w:t>
            </w:r>
          </w:p>
          <w:p w:rsidR="00AD7A48" w:rsidRPr="00B02300" w:rsidRDefault="00AD7A4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AD7A48">
              <w:rPr>
                <w:rFonts w:ascii="微軟正黑體" w:eastAsia="微軟正黑體" w:hAnsi="微軟正黑體"/>
              </w:rPr>
              <w:t>733.6 4373 v.7</w:t>
            </w:r>
          </w:p>
        </w:tc>
      </w:tr>
      <w:tr w:rsidR="009F6E50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F6E50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593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跟著董事長去度假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戴勝通著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992.6133 4373</w:t>
            </w:r>
          </w:p>
        </w:tc>
      </w:tr>
      <w:tr w:rsidR="009F6E50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F6E50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593" w:type="dxa"/>
          </w:tcPr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跳遊臺灣66地標 : 環島打卡非去不可</w:t>
            </w:r>
          </w:p>
        </w:tc>
        <w:tc>
          <w:tcPr>
            <w:tcW w:w="2410" w:type="dxa"/>
          </w:tcPr>
          <w:p w:rsidR="009F6E50" w:rsidRPr="00B02300" w:rsidRDefault="009F6E50" w:rsidP="006F11E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惟毅著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733.6 9007</w:t>
            </w:r>
          </w:p>
        </w:tc>
      </w:tr>
      <w:tr w:rsidR="009F6E50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F6E50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593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一生一定要帶她去的100個私房景點 : 暢遊台灣跟著肉魯GO!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肉魯著</w:t>
            </w:r>
          </w:p>
        </w:tc>
        <w:tc>
          <w:tcPr>
            <w:tcW w:w="2410" w:type="dxa"/>
          </w:tcPr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733.6 4027</w:t>
            </w:r>
          </w:p>
          <w:p w:rsidR="009F6E50" w:rsidRPr="00B02300" w:rsidRDefault="009F6E5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4027 c.2</w:t>
            </w:r>
          </w:p>
        </w:tc>
      </w:tr>
      <w:tr w:rsidR="005E682C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E682C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593" w:type="dxa"/>
          </w:tcPr>
          <w:p w:rsidR="005E682C" w:rsidRPr="00B02300" w:rsidRDefault="005E682C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一生一定要帶朋友去の100個私房景點 : 暢遊台灣 跟著肉魯GO!</w:t>
            </w:r>
          </w:p>
        </w:tc>
        <w:tc>
          <w:tcPr>
            <w:tcW w:w="2410" w:type="dxa"/>
          </w:tcPr>
          <w:p w:rsidR="005E682C" w:rsidRPr="00B02300" w:rsidRDefault="005E682C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肉魯著</w:t>
            </w:r>
          </w:p>
        </w:tc>
        <w:tc>
          <w:tcPr>
            <w:tcW w:w="2410" w:type="dxa"/>
          </w:tcPr>
          <w:p w:rsidR="005E682C" w:rsidRPr="00B02300" w:rsidRDefault="005E682C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733.6 4027</w:t>
            </w:r>
          </w:p>
        </w:tc>
      </w:tr>
      <w:tr w:rsidR="005E682C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E682C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593" w:type="dxa"/>
          </w:tcPr>
          <w:p w:rsidR="005E682C" w:rsidRPr="00B02300" w:rsidRDefault="005E682C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集樂台灣 : 收錄北、中、南、東、離島各區景點</w:t>
            </w:r>
          </w:p>
        </w:tc>
        <w:tc>
          <w:tcPr>
            <w:tcW w:w="2410" w:type="dxa"/>
          </w:tcPr>
          <w:p w:rsidR="005E682C" w:rsidRPr="00B02300" w:rsidRDefault="005E682C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欣傳媒編輯部編著</w:t>
            </w:r>
          </w:p>
        </w:tc>
        <w:tc>
          <w:tcPr>
            <w:tcW w:w="2410" w:type="dxa"/>
          </w:tcPr>
          <w:p w:rsidR="005E682C" w:rsidRPr="00B02300" w:rsidRDefault="005E682C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733.6 7242</w:t>
            </w:r>
          </w:p>
        </w:tc>
      </w:tr>
      <w:tr w:rsidR="006B387E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老地方, 慢時光 : 文化與老街、歷史與舊建築的台灣小旅行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一哥著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733.6 1010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搭火車遊台灣 : 全台13條環島鐵路&amp;高鐵深度之旅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吳柏青作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733.6 2645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這一站の幸福時光 : 台灣慢活小鎮雙鐵遊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MOOK編輯室作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733.6 6022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13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11元的鐵道旅行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劉克襄著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733.69 7240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單車壯遊 : 20種2輪遊臺灣的方式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游惠玲等採訪撰文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733.69 3851</w:t>
            </w:r>
          </w:p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3851 c.2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一座島的43種旅行 : 青年壯遊臺灣的感動地圖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王玉萍企劃主編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733.69 2558</w:t>
            </w:r>
          </w:p>
        </w:tc>
      </w:tr>
      <w:tr w:rsidR="006B387E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怕什麼!女生也能這樣環島 : P妹機車環島之熱血24時VS漫遊18天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P妹著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733.69 0713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大口吃遍台灣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阿松作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483.8 7148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玩味.台灣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馬繼康著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733.69 7120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 xml:space="preserve">一路吃下去! 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石田裕輔著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733.69 7723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旅行,從廟口開始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陳靜萍著.攝影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733.61 7554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全台老街吃逛遊樂達人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戶外生活圖書公司旅遊資訊部編著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733.6 3203</w:t>
            </w:r>
          </w:p>
        </w:tc>
      </w:tr>
      <w:tr w:rsidR="006B387E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此生必去!台灣山林旅遊秘境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Clare著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733.6 4041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台灣部落深度旅遊 : 花東篇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羅雪柔(Cheryl Robbins)作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733.6 8013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台灣部落深度旅遊 : 中南部篇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羅雪柔(Cheryl Robbins)作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733.6 7574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跟著董事長挑民宿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戴勝通作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v.1</w:t>
            </w:r>
          </w:p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v.2</w:t>
            </w:r>
          </w:p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v.3</w:t>
            </w:r>
          </w:p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v.4</w:t>
            </w:r>
          </w:p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v.5</w:t>
            </w:r>
          </w:p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4373 v.6</w:t>
            </w:r>
          </w:p>
        </w:tc>
      </w:tr>
      <w:tr w:rsidR="000B28AD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0B28AD" w:rsidRPr="00B02300" w:rsidRDefault="00322C73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4593" w:type="dxa"/>
          </w:tcPr>
          <w:p w:rsidR="000B28AD" w:rsidRPr="00B02300" w:rsidRDefault="000B28AD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0B28AD">
              <w:rPr>
                <w:rFonts w:ascii="微軟正黑體" w:eastAsia="微軟正黑體" w:hAnsi="微軟正黑體" w:hint="eastAsia"/>
              </w:rPr>
              <w:t>好想永遠住下去! : 32間特色民宿X100人真實體驗</w:t>
            </w:r>
          </w:p>
        </w:tc>
        <w:tc>
          <w:tcPr>
            <w:tcW w:w="2410" w:type="dxa"/>
          </w:tcPr>
          <w:p w:rsidR="000B28AD" w:rsidRPr="00B02300" w:rsidRDefault="000B28AD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0B28AD">
              <w:rPr>
                <w:rFonts w:ascii="微軟正黑體" w:eastAsia="微軟正黑體" w:hAnsi="微軟正黑體" w:hint="eastAsia"/>
              </w:rPr>
              <w:t>小野等作家群, 圓神編輯團隊著</w:t>
            </w:r>
          </w:p>
        </w:tc>
        <w:tc>
          <w:tcPr>
            <w:tcW w:w="2410" w:type="dxa"/>
          </w:tcPr>
          <w:p w:rsidR="000B28AD" w:rsidRPr="00B02300" w:rsidRDefault="000B28AD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0B28AD">
              <w:rPr>
                <w:rFonts w:ascii="微軟正黑體" w:eastAsia="微軟正黑體" w:hAnsi="微軟正黑體"/>
              </w:rPr>
              <w:t>992.6233 9067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 xml:space="preserve">Check in台灣極境旅宿50+ 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 xml:space="preserve">TRAVELER </w:t>
            </w:r>
            <w:proofErr w:type="spellStart"/>
            <w:r w:rsidRPr="00B02300">
              <w:rPr>
                <w:rFonts w:ascii="微軟正黑體" w:eastAsia="微軟正黑體" w:hAnsi="微軟正黑體"/>
              </w:rPr>
              <w:t>Luxe</w:t>
            </w:r>
            <w:proofErr w:type="spellEnd"/>
            <w:r w:rsidRPr="00B02300">
              <w:rPr>
                <w:rFonts w:ascii="微軟正黑體" w:eastAsia="微軟正黑體" w:hAnsi="微軟正黑體"/>
              </w:rPr>
              <w:t>旅人誌編輯室作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992.6133 0802</w:t>
            </w:r>
          </w:p>
        </w:tc>
      </w:tr>
      <w:tr w:rsidR="006B387E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臺北生活, 好樣的!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楊麗玲, Jeff Miller撰稿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733.92/6 4611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台北小旅行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上旗文化編輯部編著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733.92/6 2002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台北故事遊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上旗文化編輯部編著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733.92/6 2002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31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台北 : 宜蘭.北海岸.東北角玩盡全北部!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戴保倫著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733.9/101.6 4322</w:t>
            </w:r>
          </w:p>
        </w:tc>
      </w:tr>
      <w:tr w:rsidR="00954BC1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54BC1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4593" w:type="dxa"/>
          </w:tcPr>
          <w:p w:rsidR="00954BC1" w:rsidRPr="00B02300" w:rsidRDefault="00954BC1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4BC1">
              <w:rPr>
                <w:rFonts w:ascii="微軟正黑體" w:eastAsia="微軟正黑體" w:hAnsi="微軟正黑體" w:hint="eastAsia"/>
              </w:rPr>
              <w:t>吃喝玩樂台北市+基隆 : 精選台北市+基隆熱門行程1~2日遊(新五都版)</w:t>
            </w:r>
          </w:p>
        </w:tc>
        <w:tc>
          <w:tcPr>
            <w:tcW w:w="2410" w:type="dxa"/>
          </w:tcPr>
          <w:p w:rsidR="00954BC1" w:rsidRPr="00B02300" w:rsidRDefault="00954BC1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4BC1">
              <w:rPr>
                <w:rFonts w:ascii="微軟正黑體" w:eastAsia="微軟正黑體" w:hAnsi="微軟正黑體" w:hint="eastAsia"/>
              </w:rPr>
              <w:t>游上游總編輯</w:t>
            </w:r>
          </w:p>
        </w:tc>
        <w:tc>
          <w:tcPr>
            <w:tcW w:w="2410" w:type="dxa"/>
          </w:tcPr>
          <w:p w:rsidR="00954BC1" w:rsidRPr="00B02300" w:rsidRDefault="00954BC1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54BC1">
              <w:rPr>
                <w:rFonts w:ascii="微軟正黑體" w:eastAsia="微軟正黑體" w:hAnsi="微軟正黑體"/>
              </w:rPr>
              <w:t>733.92/6 3823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新北All in玩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陳國君總編輯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733.9/103.6 1049</w:t>
            </w:r>
          </w:p>
        </w:tc>
      </w:tr>
      <w:tr w:rsidR="004C37D8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C37D8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4593" w:type="dxa"/>
          </w:tcPr>
          <w:p w:rsidR="004C37D8" w:rsidRPr="00B02300" w:rsidRDefault="004C37D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新北市</w:t>
            </w:r>
            <w:r w:rsidRPr="004C37D8">
              <w:rPr>
                <w:rFonts w:ascii="微軟正黑體" w:eastAsia="微軟正黑體" w:hAnsi="微軟正黑體"/>
              </w:rPr>
              <w:t>&amp;</w:t>
            </w:r>
            <w:r w:rsidRPr="004C37D8">
              <w:rPr>
                <w:rFonts w:ascii="微軟正黑體" w:eastAsia="微軟正黑體" w:hAnsi="微軟正黑體" w:hint="eastAsia"/>
              </w:rPr>
              <w:t>基隆</w:t>
            </w:r>
            <w:r w:rsidRPr="004C37D8">
              <w:rPr>
                <w:rFonts w:ascii="微軟正黑體" w:eastAsia="微軟正黑體" w:hAnsi="微軟正黑體"/>
              </w:rPr>
              <w:t xml:space="preserve"> : </w:t>
            </w:r>
            <w:r w:rsidRPr="004C37D8">
              <w:rPr>
                <w:rFonts w:ascii="微軟正黑體" w:eastAsia="微軟正黑體" w:hAnsi="微軟正黑體" w:hint="eastAsia"/>
              </w:rPr>
              <w:t>吃</w:t>
            </w:r>
            <w:r w:rsidRPr="004C37D8">
              <w:rPr>
                <w:rFonts w:ascii="MS Gothic" w:eastAsia="MS Gothic" w:hAnsi="MS Gothic" w:cs="MS Gothic" w:hint="eastAsia"/>
              </w:rPr>
              <w:t>⋅</w:t>
            </w:r>
            <w:r w:rsidRPr="004C37D8">
              <w:rPr>
                <w:rFonts w:ascii="微軟正黑體" w:eastAsia="微軟正黑體" w:hAnsi="微軟正黑體" w:hint="eastAsia"/>
              </w:rPr>
              <w:t>逛</w:t>
            </w:r>
            <w:r w:rsidRPr="004C37D8">
              <w:rPr>
                <w:rFonts w:ascii="MS Gothic" w:eastAsia="MS Gothic" w:hAnsi="MS Gothic" w:cs="MS Gothic" w:hint="eastAsia"/>
              </w:rPr>
              <w:t>⋅</w:t>
            </w:r>
            <w:r w:rsidRPr="004C37D8">
              <w:rPr>
                <w:rFonts w:ascii="微軟正黑體" w:eastAsia="微軟正黑體" w:hAnsi="微軟正黑體" w:hint="eastAsia"/>
              </w:rPr>
              <w:t>遊</w:t>
            </w:r>
            <w:r w:rsidRPr="004C37D8">
              <w:rPr>
                <w:rFonts w:ascii="MS Gothic" w:eastAsia="MS Gothic" w:hAnsi="MS Gothic" w:cs="MS Gothic" w:hint="eastAsia"/>
              </w:rPr>
              <w:t>⋅</w:t>
            </w:r>
            <w:r w:rsidRPr="004C37D8">
              <w:rPr>
                <w:rFonts w:ascii="微軟正黑體" w:eastAsia="微軟正黑體" w:hAnsi="微軟正黑體" w:hint="eastAsia"/>
              </w:rPr>
              <w:t>樂</w:t>
            </w:r>
            <w:r w:rsidRPr="004C37D8">
              <w:rPr>
                <w:rFonts w:ascii="MS Gothic" w:eastAsia="MS Gothic" w:hAnsi="MS Gothic" w:cs="MS Gothic" w:hint="eastAsia"/>
              </w:rPr>
              <w:t>⋅</w:t>
            </w:r>
            <w:r w:rsidRPr="004C37D8">
              <w:rPr>
                <w:rFonts w:ascii="微軟正黑體" w:eastAsia="微軟正黑體" w:hAnsi="微軟正黑體"/>
              </w:rPr>
              <w:t>go</w:t>
            </w:r>
          </w:p>
        </w:tc>
        <w:tc>
          <w:tcPr>
            <w:tcW w:w="2410" w:type="dxa"/>
          </w:tcPr>
          <w:p w:rsidR="004C37D8" w:rsidRPr="00B02300" w:rsidRDefault="007F3493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都會通情報小組編</w:t>
            </w:r>
          </w:p>
        </w:tc>
        <w:tc>
          <w:tcPr>
            <w:tcW w:w="2410" w:type="dxa"/>
          </w:tcPr>
          <w:p w:rsidR="004C37D8" w:rsidRPr="00B02300" w:rsidRDefault="004C37D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/>
              </w:rPr>
              <w:t>733.93/6 4839</w:t>
            </w:r>
          </w:p>
        </w:tc>
      </w:tr>
      <w:tr w:rsidR="00776D25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76D25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35</w:t>
            </w:r>
          </w:p>
        </w:tc>
        <w:tc>
          <w:tcPr>
            <w:tcW w:w="4593" w:type="dxa"/>
          </w:tcPr>
          <w:p w:rsidR="00776D25" w:rsidRPr="00B02300" w:rsidRDefault="00776D25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桃園新竹苗栗72小時這樣最好玩</w:t>
            </w:r>
          </w:p>
        </w:tc>
        <w:tc>
          <w:tcPr>
            <w:tcW w:w="2410" w:type="dxa"/>
          </w:tcPr>
          <w:p w:rsidR="00776D25" w:rsidRPr="00B02300" w:rsidRDefault="00776D25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洪禎璐,MOOK出版編輯部作</w:t>
            </w:r>
          </w:p>
        </w:tc>
        <w:tc>
          <w:tcPr>
            <w:tcW w:w="2410" w:type="dxa"/>
          </w:tcPr>
          <w:p w:rsidR="00776D25" w:rsidRPr="00B02300" w:rsidRDefault="00776D25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733.6 3431</w:t>
            </w:r>
          </w:p>
        </w:tc>
      </w:tr>
      <w:tr w:rsidR="006B387E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36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北臺灣2日遊全攻略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洪禎璐等作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733.6 3431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37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北台灣101家單車美食呷透透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單車美食特搜小組著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733.6 6588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38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宜蘭小旅行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上旗文化編輯部編著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733.982/6 2002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到花蓮來我家 : 在地人帶你玩得不一樣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季子弘,墨刻編輯部文字.攝影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733.9/137.6 2011</w:t>
            </w:r>
          </w:p>
        </w:tc>
      </w:tr>
      <w:tr w:rsidR="006B387E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通往花蓮的祕徑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O’rip</w:t>
            </w:r>
            <w:proofErr w:type="spellEnd"/>
            <w:r w:rsidRPr="00B02300">
              <w:rPr>
                <w:rFonts w:ascii="微軟正黑體" w:eastAsia="微軟正黑體" w:hAnsi="微軟正黑體"/>
              </w:rPr>
              <w:t>生活旅人工作室著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677.985 2308</w:t>
            </w:r>
          </w:p>
        </w:tc>
      </w:tr>
      <w:tr w:rsidR="009B515D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B515D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41</w:t>
            </w:r>
          </w:p>
        </w:tc>
        <w:tc>
          <w:tcPr>
            <w:tcW w:w="4593" w:type="dxa"/>
          </w:tcPr>
          <w:p w:rsidR="009B515D" w:rsidRPr="00B02300" w:rsidRDefault="009B515D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B515D">
              <w:rPr>
                <w:rFonts w:ascii="微軟正黑體" w:eastAsia="微軟正黑體" w:hAnsi="微軟正黑體" w:hint="eastAsia"/>
              </w:rPr>
              <w:t>台東。風和日麗 : 逛市集X訪老屋X賞文創X玩手作</w:t>
            </w:r>
          </w:p>
        </w:tc>
        <w:tc>
          <w:tcPr>
            <w:tcW w:w="2410" w:type="dxa"/>
          </w:tcPr>
          <w:p w:rsidR="009B515D" w:rsidRPr="00B02300" w:rsidRDefault="009B515D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B515D">
              <w:rPr>
                <w:rFonts w:ascii="微軟正黑體" w:eastAsia="微軟正黑體" w:hAnsi="微軟正黑體" w:hint="eastAsia"/>
              </w:rPr>
              <w:t>廖秀靜著</w:t>
            </w:r>
          </w:p>
        </w:tc>
        <w:tc>
          <w:tcPr>
            <w:tcW w:w="2410" w:type="dxa"/>
          </w:tcPr>
          <w:p w:rsidR="009B515D" w:rsidRPr="00B02300" w:rsidRDefault="009B515D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B515D">
              <w:rPr>
                <w:rFonts w:ascii="微軟正黑體" w:eastAsia="微軟正黑體" w:hAnsi="微軟正黑體"/>
              </w:rPr>
              <w:t>733.9/139.6 0025</w:t>
            </w:r>
          </w:p>
        </w:tc>
      </w:tr>
      <w:tr w:rsidR="009B515D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9B515D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4593" w:type="dxa"/>
          </w:tcPr>
          <w:p w:rsidR="009B515D" w:rsidRPr="009B515D" w:rsidRDefault="009B515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B515D">
              <w:rPr>
                <w:rFonts w:ascii="微軟正黑體" w:eastAsia="微軟正黑體" w:hAnsi="微軟正黑體" w:hint="eastAsia"/>
              </w:rPr>
              <w:t>緩慢.台東.旅</w:t>
            </w:r>
          </w:p>
        </w:tc>
        <w:tc>
          <w:tcPr>
            <w:tcW w:w="2410" w:type="dxa"/>
          </w:tcPr>
          <w:p w:rsidR="009B515D" w:rsidRPr="009B515D" w:rsidRDefault="009B515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9B515D">
              <w:rPr>
                <w:rFonts w:ascii="微軟正黑體" w:eastAsia="微軟正黑體" w:hAnsi="微軟正黑體" w:hint="eastAsia"/>
              </w:rPr>
              <w:t>蕭裕奇作</w:t>
            </w:r>
          </w:p>
        </w:tc>
        <w:tc>
          <w:tcPr>
            <w:tcW w:w="2410" w:type="dxa"/>
          </w:tcPr>
          <w:p w:rsidR="009B515D" w:rsidRPr="009B515D" w:rsidRDefault="009B515D" w:rsidP="009B515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733.9/139.6 4434 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花東小旅行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李盈瑩文</w:t>
            </w:r>
            <w:r w:rsidRPr="00B02300">
              <w:rPr>
                <w:rFonts w:ascii="MS Gothic" w:eastAsia="MS Gothic" w:hAnsi="MS Gothic" w:cs="MS Gothic" w:hint="eastAsia"/>
              </w:rPr>
              <w:t>⋅</w:t>
            </w:r>
            <w:r w:rsidRPr="00B02300">
              <w:rPr>
                <w:rFonts w:ascii="微軟正黑體" w:eastAsia="微軟正黑體" w:hAnsi="微軟正黑體"/>
              </w:rPr>
              <w:t>圖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733.985 4019</w:t>
            </w:r>
          </w:p>
        </w:tc>
      </w:tr>
      <w:tr w:rsidR="006B387E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44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來吹太平洋的風 : 難忘的花東民宿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李安君作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992.62 4031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東台灣 : 宜蘭縣 花蓮縣 台東縣 蘭嶼 綠島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宋維哲, 陳奕祺著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733.6 3025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樂遊東台灣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戶外生活圖書公司旅遊資訊部編著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733.6 3223</w:t>
            </w:r>
          </w:p>
        </w:tc>
      </w:tr>
      <w:tr w:rsidR="006B38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中台灣二日遊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行遍天下記者群文字</w:t>
            </w:r>
            <w:r w:rsidRPr="00B02300">
              <w:rPr>
                <w:rFonts w:ascii="MS Gothic" w:eastAsia="MS Gothic" w:hAnsi="MS Gothic" w:cs="MS Gothic" w:hint="eastAsia"/>
              </w:rPr>
              <w:t>⋅</w:t>
            </w:r>
            <w:r w:rsidRPr="00B02300">
              <w:rPr>
                <w:rFonts w:ascii="微軟正黑體" w:eastAsia="微軟正黑體" w:hAnsi="微軟正黑體"/>
              </w:rPr>
              <w:t>攝影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733.6 2311</w:t>
            </w:r>
          </w:p>
        </w:tc>
      </w:tr>
      <w:tr w:rsidR="004C37D8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C37D8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48</w:t>
            </w:r>
          </w:p>
        </w:tc>
        <w:tc>
          <w:tcPr>
            <w:tcW w:w="4593" w:type="dxa"/>
          </w:tcPr>
          <w:p w:rsidR="004C37D8" w:rsidRPr="00B02300" w:rsidRDefault="004C37D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中台灣機車兜風 : 中台灣41條機車旅遊熱線</w:t>
            </w:r>
          </w:p>
        </w:tc>
        <w:tc>
          <w:tcPr>
            <w:tcW w:w="2410" w:type="dxa"/>
          </w:tcPr>
          <w:p w:rsidR="004C37D8" w:rsidRPr="00B02300" w:rsidRDefault="004C37D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戶外生活圖書公司旅遊資訊部編著</w:t>
            </w:r>
          </w:p>
        </w:tc>
        <w:tc>
          <w:tcPr>
            <w:tcW w:w="2410" w:type="dxa"/>
          </w:tcPr>
          <w:p w:rsidR="004C37D8" w:rsidRPr="00B02300" w:rsidRDefault="004C37D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/>
              </w:rPr>
              <w:t>733.69 3223</w:t>
            </w:r>
          </w:p>
        </w:tc>
      </w:tr>
      <w:tr w:rsidR="004C37D8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C37D8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49</w:t>
            </w:r>
          </w:p>
        </w:tc>
        <w:tc>
          <w:tcPr>
            <w:tcW w:w="4593" w:type="dxa"/>
          </w:tcPr>
          <w:p w:rsidR="004C37D8" w:rsidRPr="004C37D8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彰化鹿港48小時這樣最好玩</w:t>
            </w:r>
          </w:p>
        </w:tc>
        <w:tc>
          <w:tcPr>
            <w:tcW w:w="2410" w:type="dxa"/>
          </w:tcPr>
          <w:p w:rsidR="004C37D8" w:rsidRPr="004C37D8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吳榮邦</w:t>
            </w:r>
            <w:r w:rsidRPr="004C37D8">
              <w:rPr>
                <w:rFonts w:ascii="微軟正黑體" w:eastAsia="微軟正黑體" w:hAnsi="微軟正黑體"/>
              </w:rPr>
              <w:t>, MOOK</w:t>
            </w:r>
            <w:r w:rsidRPr="004C37D8">
              <w:rPr>
                <w:rFonts w:ascii="微軟正黑體" w:eastAsia="微軟正黑體" w:hAnsi="微軟正黑體" w:hint="eastAsia"/>
              </w:rPr>
              <w:t>出版編輯部文字</w:t>
            </w:r>
            <w:r w:rsidRPr="004C37D8">
              <w:rPr>
                <w:rFonts w:ascii="MS Gothic" w:eastAsia="MS Gothic" w:hAnsi="MS Gothic" w:cs="MS Gothic" w:hint="eastAsia"/>
              </w:rPr>
              <w:t>⋅</w:t>
            </w:r>
            <w:r w:rsidRPr="004C37D8">
              <w:rPr>
                <w:rFonts w:ascii="微軟正黑體" w:eastAsia="微軟正黑體" w:hAnsi="微軟正黑體" w:hint="eastAsia"/>
              </w:rPr>
              <w:t>攝影</w:t>
            </w:r>
          </w:p>
        </w:tc>
        <w:tc>
          <w:tcPr>
            <w:tcW w:w="2410" w:type="dxa"/>
          </w:tcPr>
          <w:p w:rsidR="004C37D8" w:rsidRPr="004C37D8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/>
              </w:rPr>
              <w:t>733.9572/6 2695</w:t>
            </w:r>
          </w:p>
        </w:tc>
      </w:tr>
      <w:tr w:rsidR="006B387E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台中 台南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戴保倫著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733.9/115.6 4322</w:t>
            </w:r>
          </w:p>
        </w:tc>
      </w:tr>
      <w:tr w:rsidR="0075091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5091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51</w:t>
            </w:r>
          </w:p>
        </w:tc>
        <w:tc>
          <w:tcPr>
            <w:tcW w:w="4593" w:type="dxa"/>
          </w:tcPr>
          <w:p w:rsidR="0075091E" w:rsidRPr="00B02300" w:rsidRDefault="0075091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雲林愛吃旅 : 文化美食導覽手冊</w:t>
            </w:r>
          </w:p>
        </w:tc>
        <w:tc>
          <w:tcPr>
            <w:tcW w:w="2410" w:type="dxa"/>
          </w:tcPr>
          <w:p w:rsidR="0075091E" w:rsidRPr="00B02300" w:rsidRDefault="0075091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張益贍總編輯</w:t>
            </w:r>
          </w:p>
        </w:tc>
        <w:tc>
          <w:tcPr>
            <w:tcW w:w="2410" w:type="dxa"/>
          </w:tcPr>
          <w:p w:rsidR="0075091E" w:rsidRPr="00B02300" w:rsidRDefault="0075091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733.9/123.6 1421</w:t>
            </w:r>
          </w:p>
        </w:tc>
      </w:tr>
      <w:tr w:rsidR="006B387E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52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嘉義小旅行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陳俊文著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678.65/69 7520</w:t>
            </w:r>
          </w:p>
        </w:tc>
      </w:tr>
      <w:tr w:rsidR="004C37D8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4C37D8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53</w:t>
            </w:r>
          </w:p>
        </w:tc>
        <w:tc>
          <w:tcPr>
            <w:tcW w:w="4593" w:type="dxa"/>
          </w:tcPr>
          <w:p w:rsidR="004C37D8" w:rsidRPr="00B02300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嘉義縣市 : 自遊達人</w:t>
            </w:r>
          </w:p>
        </w:tc>
        <w:tc>
          <w:tcPr>
            <w:tcW w:w="2410" w:type="dxa"/>
          </w:tcPr>
          <w:p w:rsidR="004C37D8" w:rsidRPr="00B02300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 w:hint="eastAsia"/>
              </w:rPr>
              <w:t>戶外生活圖書公司旅遊資訊部編著</w:t>
            </w:r>
          </w:p>
        </w:tc>
        <w:tc>
          <w:tcPr>
            <w:tcW w:w="2410" w:type="dxa"/>
          </w:tcPr>
          <w:p w:rsidR="004C37D8" w:rsidRPr="00B02300" w:rsidRDefault="004C37D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C37D8">
              <w:rPr>
                <w:rFonts w:ascii="微軟正黑體" w:eastAsia="微軟正黑體" w:hAnsi="微軟正黑體"/>
              </w:rPr>
              <w:t>733.9/125.6 3223</w:t>
            </w:r>
          </w:p>
        </w:tc>
      </w:tr>
      <w:tr w:rsidR="006B387E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B38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54</w:t>
            </w:r>
          </w:p>
        </w:tc>
        <w:tc>
          <w:tcPr>
            <w:tcW w:w="4593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來去南投</w:t>
            </w:r>
            <w:r w:rsidRPr="00B02300">
              <w:rPr>
                <w:rFonts w:ascii="MS Gothic" w:eastAsia="MS Gothic" w:hAnsi="MS Gothic" w:cs="MS Gothic" w:hint="eastAsia"/>
              </w:rPr>
              <w:t>⋅</w:t>
            </w:r>
            <w:r w:rsidRPr="00B02300">
              <w:rPr>
                <w:rFonts w:ascii="微軟正黑體" w:eastAsia="微軟正黑體" w:hAnsi="微軟正黑體"/>
              </w:rPr>
              <w:t>小旅行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蔣孟岑文</w:t>
            </w:r>
            <w:r w:rsidRPr="00B02300">
              <w:rPr>
                <w:rFonts w:ascii="MS Gothic" w:eastAsia="MS Gothic" w:hAnsi="MS Gothic" w:cs="MS Gothic" w:hint="eastAsia"/>
              </w:rPr>
              <w:t>⋅</w:t>
            </w:r>
            <w:r w:rsidRPr="00B02300">
              <w:rPr>
                <w:rFonts w:ascii="微軟正黑體" w:eastAsia="微軟正黑體" w:hAnsi="微軟正黑體"/>
              </w:rPr>
              <w:t>攝影</w:t>
            </w:r>
          </w:p>
        </w:tc>
        <w:tc>
          <w:tcPr>
            <w:tcW w:w="2410" w:type="dxa"/>
          </w:tcPr>
          <w:p w:rsidR="006B387E" w:rsidRPr="00B02300" w:rsidRDefault="006B387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733.955/6 4412</w:t>
            </w:r>
          </w:p>
        </w:tc>
      </w:tr>
      <w:tr w:rsidR="006436E9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</w:t>
            </w:r>
          </w:p>
        </w:tc>
        <w:tc>
          <w:tcPr>
            <w:tcW w:w="4593" w:type="dxa"/>
          </w:tcPr>
          <w:p w:rsidR="006436E9" w:rsidRPr="00B02300" w:rsidRDefault="008F40A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台南樂遊帖</w:t>
            </w:r>
          </w:p>
        </w:tc>
        <w:tc>
          <w:tcPr>
            <w:tcW w:w="2410" w:type="dxa"/>
          </w:tcPr>
          <w:p w:rsidR="006436E9" w:rsidRPr="00B02300" w:rsidRDefault="008F40AE" w:rsidP="005B144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陳婷芳, 林孟谷等文字攝影</w:t>
            </w:r>
            <w:r w:rsidR="005B144C" w:rsidRPr="00B0230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410" w:type="dxa"/>
          </w:tcPr>
          <w:p w:rsidR="006436E9" w:rsidRPr="00B02300" w:rsidRDefault="008F40A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733.961/6 7544</w:t>
            </w:r>
          </w:p>
        </w:tc>
      </w:tr>
      <w:tr w:rsidR="00EA4845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A4845" w:rsidRPr="00B02300" w:rsidRDefault="00322C73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56</w:t>
            </w:r>
          </w:p>
        </w:tc>
        <w:tc>
          <w:tcPr>
            <w:tcW w:w="4593" w:type="dxa"/>
          </w:tcPr>
          <w:p w:rsidR="00EA4845" w:rsidRPr="00B02300" w:rsidRDefault="00EA4845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A4845">
              <w:rPr>
                <w:rFonts w:ascii="微軟正黑體" w:eastAsia="微軟正黑體" w:hAnsi="微軟正黑體" w:hint="eastAsia"/>
              </w:rPr>
              <w:t>台南80攤 : 徐天麟帶你吃遍道地台南美食</w:t>
            </w:r>
          </w:p>
        </w:tc>
        <w:tc>
          <w:tcPr>
            <w:tcW w:w="2410" w:type="dxa"/>
          </w:tcPr>
          <w:p w:rsidR="00EA4845" w:rsidRPr="00B02300" w:rsidRDefault="00EA4845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A4845">
              <w:rPr>
                <w:rFonts w:ascii="微軟正黑體" w:eastAsia="微軟正黑體" w:hAnsi="微軟正黑體" w:hint="eastAsia"/>
              </w:rPr>
              <w:t>徐天麟著</w:t>
            </w:r>
          </w:p>
        </w:tc>
        <w:tc>
          <w:tcPr>
            <w:tcW w:w="2410" w:type="dxa"/>
          </w:tcPr>
          <w:p w:rsidR="00EA4845" w:rsidRPr="00B02300" w:rsidRDefault="00EA4845" w:rsidP="00E077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A4845">
              <w:rPr>
                <w:rFonts w:ascii="微軟正黑體" w:eastAsia="微軟正黑體" w:hAnsi="微軟正黑體"/>
              </w:rPr>
              <w:t>483.8 2810</w:t>
            </w:r>
          </w:p>
        </w:tc>
      </w:tr>
      <w:tr w:rsidR="00EA4845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A4845" w:rsidRPr="00B02300" w:rsidRDefault="00322C73" w:rsidP="00E077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57</w:t>
            </w:r>
          </w:p>
        </w:tc>
        <w:tc>
          <w:tcPr>
            <w:tcW w:w="4593" w:type="dxa"/>
          </w:tcPr>
          <w:p w:rsidR="00EA4845" w:rsidRPr="00B02300" w:rsidRDefault="00EA4845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A4845">
              <w:rPr>
                <w:rFonts w:ascii="微軟正黑體" w:eastAsia="微軟正黑體" w:hAnsi="微軟正黑體" w:hint="eastAsia"/>
              </w:rPr>
              <w:t>台南風格私旅 : 老城市時光行腳</w:t>
            </w:r>
          </w:p>
        </w:tc>
        <w:tc>
          <w:tcPr>
            <w:tcW w:w="2410" w:type="dxa"/>
          </w:tcPr>
          <w:p w:rsidR="00EA4845" w:rsidRPr="00B02300" w:rsidRDefault="00EA4845" w:rsidP="00E077C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EA4845">
              <w:rPr>
                <w:rFonts w:ascii="微軟正黑體" w:eastAsia="微軟正黑體" w:hAnsi="微軟正黑體" w:hint="eastAsia"/>
              </w:rPr>
              <w:t>林士棻文字.攝影</w:t>
            </w:r>
          </w:p>
        </w:tc>
        <w:tc>
          <w:tcPr>
            <w:tcW w:w="2410" w:type="dxa"/>
          </w:tcPr>
          <w:p w:rsidR="00EA4845" w:rsidRPr="00B02300" w:rsidRDefault="00EA4845" w:rsidP="00EA484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733.9/127.6 4424</w:t>
            </w:r>
          </w:p>
        </w:tc>
      </w:tr>
      <w:tr w:rsidR="006436E9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58</w:t>
            </w:r>
          </w:p>
        </w:tc>
        <w:tc>
          <w:tcPr>
            <w:tcW w:w="4593" w:type="dxa"/>
          </w:tcPr>
          <w:p w:rsidR="006436E9" w:rsidRPr="00B02300" w:rsidRDefault="008F40A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漫遊府城</w:t>
            </w:r>
          </w:p>
        </w:tc>
        <w:tc>
          <w:tcPr>
            <w:tcW w:w="2410" w:type="dxa"/>
          </w:tcPr>
          <w:p w:rsidR="006436E9" w:rsidRPr="00B02300" w:rsidRDefault="008F40A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王浩一編.著.繪</w:t>
            </w:r>
          </w:p>
        </w:tc>
        <w:tc>
          <w:tcPr>
            <w:tcW w:w="2410" w:type="dxa"/>
          </w:tcPr>
          <w:p w:rsidR="006436E9" w:rsidRPr="00B02300" w:rsidRDefault="008F40A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733.9/127.6 1031</w:t>
            </w:r>
          </w:p>
        </w:tc>
      </w:tr>
      <w:tr w:rsidR="006436E9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59</w:t>
            </w:r>
          </w:p>
        </w:tc>
        <w:tc>
          <w:tcPr>
            <w:tcW w:w="4593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台南 : 尋訪府城老舖、古屋、逛食堂、呷點心</w:t>
            </w:r>
          </w:p>
        </w:tc>
        <w:tc>
          <w:tcPr>
            <w:tcW w:w="2410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上旗文化編輯部編著</w:t>
            </w:r>
          </w:p>
        </w:tc>
        <w:tc>
          <w:tcPr>
            <w:tcW w:w="2410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733.961 2002</w:t>
            </w:r>
          </w:p>
        </w:tc>
      </w:tr>
      <w:tr w:rsidR="005771FD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71FD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4593" w:type="dxa"/>
          </w:tcPr>
          <w:p w:rsidR="005771FD" w:rsidRDefault="005771F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大高雄攻略完全制霸 : 高雄.台南.屏東.墾丁旅遊全導覽</w:t>
            </w:r>
          </w:p>
          <w:p w:rsidR="00F82240" w:rsidRPr="00B02300" w:rsidRDefault="00F8224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5771FD" w:rsidRPr="00B02300" w:rsidRDefault="005771F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墨刻編輯部作</w:t>
            </w:r>
          </w:p>
        </w:tc>
        <w:tc>
          <w:tcPr>
            <w:tcW w:w="2410" w:type="dxa"/>
          </w:tcPr>
          <w:p w:rsidR="005771FD" w:rsidRPr="00B02300" w:rsidRDefault="005771F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 xml:space="preserve">733.9/131.6 6025 </w:t>
            </w:r>
          </w:p>
          <w:p w:rsidR="005771FD" w:rsidRPr="00B02300" w:rsidRDefault="005771FD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733.6 8723</w:t>
            </w:r>
          </w:p>
        </w:tc>
      </w:tr>
      <w:tr w:rsidR="006436E9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6436E9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61</w:t>
            </w:r>
          </w:p>
        </w:tc>
        <w:tc>
          <w:tcPr>
            <w:tcW w:w="4593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週休二日悠遊南台灣</w:t>
            </w:r>
          </w:p>
        </w:tc>
        <w:tc>
          <w:tcPr>
            <w:tcW w:w="2410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王莉臻, 薛雅文, 張惠平文字編輯</w:t>
            </w:r>
          </w:p>
        </w:tc>
        <w:tc>
          <w:tcPr>
            <w:tcW w:w="2410" w:type="dxa"/>
          </w:tcPr>
          <w:p w:rsidR="006436E9" w:rsidRPr="00B02300" w:rsidRDefault="0038766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733.6 1041</w:t>
            </w:r>
          </w:p>
        </w:tc>
      </w:tr>
      <w:tr w:rsidR="002A5D66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62</w:t>
            </w:r>
          </w:p>
        </w:tc>
        <w:tc>
          <w:tcPr>
            <w:tcW w:w="4593" w:type="dxa"/>
          </w:tcPr>
          <w:p w:rsidR="002A5D66" w:rsidRPr="00B02300" w:rsidRDefault="0038766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南台灣 : 高雄、台南、嘉義、屏東旅遊通</w:t>
            </w:r>
          </w:p>
        </w:tc>
        <w:tc>
          <w:tcPr>
            <w:tcW w:w="2410" w:type="dxa"/>
          </w:tcPr>
          <w:p w:rsidR="002A5D66" w:rsidRPr="00B02300" w:rsidRDefault="0038766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孫啟元總編輯</w:t>
            </w:r>
            <w:r w:rsidRPr="00B02300">
              <w:rPr>
                <w:rFonts w:ascii="MS Gothic" w:eastAsia="MS Gothic" w:hAnsi="MS Gothic" w:cs="MS Gothic" w:hint="eastAsia"/>
              </w:rPr>
              <w:t>⋅</w:t>
            </w:r>
            <w:r w:rsidRPr="00B02300">
              <w:rPr>
                <w:rFonts w:ascii="微軟正黑體" w:eastAsia="微軟正黑體" w:hAnsi="微軟正黑體"/>
              </w:rPr>
              <w:t>攝影</w:t>
            </w:r>
          </w:p>
        </w:tc>
        <w:tc>
          <w:tcPr>
            <w:tcW w:w="2410" w:type="dxa"/>
          </w:tcPr>
          <w:p w:rsidR="002A5D66" w:rsidRPr="00B02300" w:rsidRDefault="0038766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733.6 1231</w:t>
            </w:r>
          </w:p>
        </w:tc>
      </w:tr>
      <w:tr w:rsidR="002A5D66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63</w:t>
            </w:r>
          </w:p>
        </w:tc>
        <w:tc>
          <w:tcPr>
            <w:tcW w:w="4593" w:type="dxa"/>
          </w:tcPr>
          <w:p w:rsidR="002A5D66" w:rsidRPr="00B02300" w:rsidRDefault="00FE33AB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南臺灣二日遊 : 食宿玩買樂遊全攻略</w:t>
            </w:r>
          </w:p>
        </w:tc>
        <w:tc>
          <w:tcPr>
            <w:tcW w:w="2410" w:type="dxa"/>
          </w:tcPr>
          <w:p w:rsidR="002A5D66" w:rsidRPr="00B02300" w:rsidRDefault="00FE33AB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行遍天下記者群文字、攝影</w:t>
            </w:r>
          </w:p>
        </w:tc>
        <w:tc>
          <w:tcPr>
            <w:tcW w:w="2410" w:type="dxa"/>
          </w:tcPr>
          <w:p w:rsidR="002A5D66" w:rsidRPr="00B02300" w:rsidRDefault="00FE33AB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733.6 2311</w:t>
            </w:r>
          </w:p>
        </w:tc>
      </w:tr>
      <w:tr w:rsidR="002A5D66" w:rsidRPr="00B02300" w:rsidTr="00D049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64</w:t>
            </w:r>
          </w:p>
        </w:tc>
        <w:tc>
          <w:tcPr>
            <w:tcW w:w="4593" w:type="dxa"/>
          </w:tcPr>
          <w:p w:rsidR="002A5D66" w:rsidRPr="00B02300" w:rsidRDefault="002F0F9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輕鬆忘憂快活遊Easy Go! : 墾丁南台灣</w:t>
            </w:r>
          </w:p>
        </w:tc>
        <w:tc>
          <w:tcPr>
            <w:tcW w:w="2410" w:type="dxa"/>
          </w:tcPr>
          <w:p w:rsidR="002A5D66" w:rsidRPr="00B02300" w:rsidRDefault="002F0F9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高俊權, 馬達, 跨版生活圖書編輯部編著</w:t>
            </w:r>
          </w:p>
        </w:tc>
        <w:tc>
          <w:tcPr>
            <w:tcW w:w="2410" w:type="dxa"/>
          </w:tcPr>
          <w:p w:rsidR="002A5D66" w:rsidRPr="00B02300" w:rsidRDefault="002F0F94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733.9/135.6 0024</w:t>
            </w:r>
          </w:p>
        </w:tc>
      </w:tr>
      <w:tr w:rsidR="002A5D66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65</w:t>
            </w:r>
          </w:p>
        </w:tc>
        <w:tc>
          <w:tcPr>
            <w:tcW w:w="4593" w:type="dxa"/>
          </w:tcPr>
          <w:p w:rsidR="002A5D66" w:rsidRPr="00B02300" w:rsidRDefault="00B0040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到墾丁來我家.在地人帶你玩得不一樣</w:t>
            </w:r>
          </w:p>
        </w:tc>
        <w:tc>
          <w:tcPr>
            <w:tcW w:w="2410" w:type="dxa"/>
          </w:tcPr>
          <w:p w:rsidR="002A5D66" w:rsidRPr="00B02300" w:rsidRDefault="00B0040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季子弘,墨刻編輯部文字.攝影</w:t>
            </w:r>
          </w:p>
        </w:tc>
        <w:tc>
          <w:tcPr>
            <w:tcW w:w="2410" w:type="dxa"/>
          </w:tcPr>
          <w:p w:rsidR="002A5D66" w:rsidRPr="00B02300" w:rsidRDefault="00B0040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733.9/135.6 2011</w:t>
            </w:r>
          </w:p>
        </w:tc>
      </w:tr>
      <w:tr w:rsidR="002A5D66" w:rsidRPr="00B02300" w:rsidTr="00D049A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66</w:t>
            </w:r>
          </w:p>
        </w:tc>
        <w:tc>
          <w:tcPr>
            <w:tcW w:w="4593" w:type="dxa"/>
          </w:tcPr>
          <w:p w:rsidR="002A5D66" w:rsidRPr="00B02300" w:rsidRDefault="005532C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蘭嶼步道漫遊</w:t>
            </w:r>
          </w:p>
        </w:tc>
        <w:tc>
          <w:tcPr>
            <w:tcW w:w="2410" w:type="dxa"/>
          </w:tcPr>
          <w:p w:rsidR="002A5D66" w:rsidRPr="00B02300" w:rsidRDefault="005532C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呂光洋等撰文</w:t>
            </w:r>
          </w:p>
        </w:tc>
        <w:tc>
          <w:tcPr>
            <w:tcW w:w="2410" w:type="dxa"/>
          </w:tcPr>
          <w:p w:rsidR="002A5D66" w:rsidRPr="00B02300" w:rsidRDefault="005532C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733.997/6 3686</w:t>
            </w:r>
          </w:p>
        </w:tc>
      </w:tr>
      <w:tr w:rsidR="002A5D66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67</w:t>
            </w:r>
          </w:p>
        </w:tc>
        <w:tc>
          <w:tcPr>
            <w:tcW w:w="4593" w:type="dxa"/>
          </w:tcPr>
          <w:p w:rsidR="002A5D66" w:rsidRPr="00B02300" w:rsidRDefault="005532C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驚奇100遊金門</w:t>
            </w:r>
          </w:p>
        </w:tc>
        <w:tc>
          <w:tcPr>
            <w:tcW w:w="2410" w:type="dxa"/>
          </w:tcPr>
          <w:p w:rsidR="002A5D66" w:rsidRPr="00B02300" w:rsidRDefault="005532C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林振查總策劃</w:t>
            </w:r>
          </w:p>
        </w:tc>
        <w:tc>
          <w:tcPr>
            <w:tcW w:w="2410" w:type="dxa"/>
          </w:tcPr>
          <w:p w:rsidR="002A5D66" w:rsidRPr="00B02300" w:rsidRDefault="005532C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673.19/205.6 8720</w:t>
            </w:r>
          </w:p>
        </w:tc>
      </w:tr>
      <w:tr w:rsidR="002A5D66" w:rsidRPr="00B02300" w:rsidTr="00D049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2A5D66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</w:t>
            </w:r>
          </w:p>
        </w:tc>
        <w:tc>
          <w:tcPr>
            <w:tcW w:w="4593" w:type="dxa"/>
          </w:tcPr>
          <w:p w:rsidR="002A5D66" w:rsidRPr="00B02300" w:rsidRDefault="00FC32D5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金門自行車旅遊手冊</w:t>
            </w:r>
          </w:p>
        </w:tc>
        <w:tc>
          <w:tcPr>
            <w:tcW w:w="2410" w:type="dxa"/>
          </w:tcPr>
          <w:p w:rsidR="002A5D66" w:rsidRPr="00B02300" w:rsidRDefault="00FC32D5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楊鎮浯總策劃</w:t>
            </w:r>
          </w:p>
        </w:tc>
        <w:tc>
          <w:tcPr>
            <w:tcW w:w="2410" w:type="dxa"/>
          </w:tcPr>
          <w:p w:rsidR="002A5D66" w:rsidRPr="00B02300" w:rsidRDefault="00FC32D5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673.19/205.6 8720</w:t>
            </w:r>
          </w:p>
        </w:tc>
      </w:tr>
      <w:tr w:rsidR="00E1357E" w:rsidRPr="00B02300" w:rsidTr="00D0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E1357E" w:rsidRPr="00B02300" w:rsidRDefault="00322C73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69</w:t>
            </w:r>
          </w:p>
        </w:tc>
        <w:tc>
          <w:tcPr>
            <w:tcW w:w="4593" w:type="dxa"/>
          </w:tcPr>
          <w:p w:rsidR="00E1357E" w:rsidRPr="00B02300" w:rsidRDefault="00E135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Via跳島小旅行 : Via推薦非去不可的100個離島小秘境</w:t>
            </w:r>
          </w:p>
        </w:tc>
        <w:tc>
          <w:tcPr>
            <w:tcW w:w="2410" w:type="dxa"/>
          </w:tcPr>
          <w:p w:rsidR="00E1357E" w:rsidRPr="00B02300" w:rsidRDefault="00E135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Via撰文&amp;攝影</w:t>
            </w:r>
          </w:p>
        </w:tc>
        <w:tc>
          <w:tcPr>
            <w:tcW w:w="2410" w:type="dxa"/>
          </w:tcPr>
          <w:p w:rsidR="00E1357E" w:rsidRPr="00B02300" w:rsidRDefault="00E1357E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733.6 0061</w:t>
            </w:r>
          </w:p>
        </w:tc>
      </w:tr>
    </w:tbl>
    <w:p w:rsidR="00D049A0" w:rsidRDefault="00D049A0" w:rsidP="00B02300">
      <w:pPr>
        <w:spacing w:line="0" w:lineRule="atLeast"/>
        <w:rPr>
          <w:rFonts w:ascii="微軟正黑體" w:eastAsia="微軟正黑體" w:hAnsi="微軟正黑體"/>
        </w:rPr>
      </w:pPr>
    </w:p>
    <w:p w:rsidR="00D049A0" w:rsidRDefault="00D049A0" w:rsidP="00B02300">
      <w:pPr>
        <w:spacing w:line="0" w:lineRule="atLeast"/>
        <w:rPr>
          <w:rFonts w:ascii="微軟正黑體" w:eastAsia="微軟正黑體" w:hAnsi="微軟正黑體"/>
        </w:rPr>
      </w:pPr>
    </w:p>
    <w:p w:rsidR="00D049A0" w:rsidRDefault="00D049A0" w:rsidP="00B02300">
      <w:pPr>
        <w:spacing w:line="0" w:lineRule="atLeast"/>
        <w:rPr>
          <w:rFonts w:ascii="微軟正黑體" w:eastAsia="微軟正黑體" w:hAnsi="微軟正黑體"/>
        </w:rPr>
      </w:pPr>
    </w:p>
    <w:p w:rsidR="00D049A0" w:rsidRDefault="00D049A0" w:rsidP="00B02300">
      <w:pPr>
        <w:spacing w:line="0" w:lineRule="atLeast"/>
        <w:rPr>
          <w:rFonts w:ascii="微軟正黑體" w:eastAsia="微軟正黑體" w:hAnsi="微軟正黑體"/>
        </w:rPr>
      </w:pPr>
    </w:p>
    <w:p w:rsidR="00D049A0" w:rsidRDefault="00D049A0" w:rsidP="00B02300">
      <w:pPr>
        <w:spacing w:line="0" w:lineRule="atLeast"/>
        <w:rPr>
          <w:rFonts w:ascii="微軟正黑體" w:eastAsia="微軟正黑體" w:hAnsi="微軟正黑體"/>
        </w:rPr>
      </w:pPr>
    </w:p>
    <w:p w:rsidR="006674DA" w:rsidRDefault="006A1BB4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A6712" wp14:editId="13B10DA3">
                <wp:simplePos x="0" y="0"/>
                <wp:positionH relativeFrom="column">
                  <wp:posOffset>756285</wp:posOffset>
                </wp:positionH>
                <wp:positionV relativeFrom="paragraph">
                  <wp:posOffset>34925</wp:posOffset>
                </wp:positionV>
                <wp:extent cx="539115" cy="777240"/>
                <wp:effectExtent l="0" t="0" r="0" b="0"/>
                <wp:wrapNone/>
                <wp:docPr id="8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0EB" w:rsidRPr="00026866" w:rsidRDefault="00D320EB" w:rsidP="00DB19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 w:rsidRPr="00026866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0" type="#_x0000_t202" style="position:absolute;margin-left:59.55pt;margin-top:2.75pt;width:42.45pt;height:61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" filled="f" stroked="f">
                <v:textbox style="mso-fit-shape-to-text:t">
                  <w:txbxContent>
                    <w:p w:rsidR="00D320EB" w:rsidRPr="00026866" w:rsidRDefault="00D320EB" w:rsidP="00DB194E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 w:rsidRPr="00026866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64CF81" wp14:editId="58793E8F">
                <wp:simplePos x="0" y="0"/>
                <wp:positionH relativeFrom="column">
                  <wp:posOffset>-88900</wp:posOffset>
                </wp:positionH>
                <wp:positionV relativeFrom="paragraph">
                  <wp:posOffset>-53340</wp:posOffset>
                </wp:positionV>
                <wp:extent cx="1043940" cy="1005840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5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DB194E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0AB00" w:themeColor="accent3" w:themeShade="BF"/>
                                  <w:sz w:val="44"/>
                                </w:rPr>
                              </w:pPr>
                              <w:r w:rsidRPr="00DB194E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E0AB00" w:themeColor="accent3" w:themeShade="BF"/>
                                  <w:kern w:val="24"/>
                                  <w:sz w:val="72"/>
                                  <w:szCs w:val="40"/>
                                </w:rPr>
                                <w:t>電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026866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子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31" style="position:absolute;margin-left:-7pt;margin-top:-4.2pt;width:82.2pt;height:79.2pt;z-index:251664384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">
                <v:shape id="文字方塊 3" o:spid="_x0000_s1032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N3cUA&#10;AADaAAAADwAAAGRycy9kb3ducmV2LnhtbESPT2vCQBTE70K/w/IKvemmCUqJbqRUq4JeqkXq7TX7&#10;8odm34bsqvHbdwtCj8PM/IaZzXvTiAt1rras4HkUgSDOra65VPB5eB++gHAeWWNjmRTcyME8exjM&#10;MNX2yh902ftSBAi7FBVU3replC6vyKAb2ZY4eIXtDPogu1LqDq8BbhoZR9FEGqw5LFTY0ltF+c/+&#10;bBQcl9vT1p92cRMnh8X6e5V8mSJR6umxf52C8NT7//C9vdEKxvB3Jd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Q3dxQAAANoAAAAPAAAAAAAAAAAAAAAAAJgCAABkcnMv&#10;ZG93bnJldi54bWxQSwUGAAAAAAQABAD1AAAAigMAAAAA&#10;" filled="f" stroked="f">
                  <v:textbox style="mso-fit-shape-to-text:t">
                    <w:txbxContent>
                      <w:p w:rsidR="00D320EB" w:rsidRPr="00DB194E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color w:val="E0AB00" w:themeColor="accent3" w:themeShade="BF"/>
                            <w:sz w:val="44"/>
                          </w:rPr>
                        </w:pPr>
                        <w:r w:rsidRPr="00DB194E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E0AB00" w:themeColor="accent3" w:themeShade="BF"/>
                            <w:kern w:val="24"/>
                            <w:sz w:val="72"/>
                            <w:szCs w:val="40"/>
                          </w:rPr>
                          <w:t>電</w:t>
                        </w:r>
                      </w:p>
                    </w:txbxContent>
                  </v:textbox>
                </v:shape>
                <v:shape id="_x0000_s1033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D320EB" w:rsidRPr="00026866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194E" w:rsidRDefault="00DB194E" w:rsidP="00B02300">
      <w:pPr>
        <w:spacing w:line="0" w:lineRule="atLeast"/>
        <w:rPr>
          <w:rFonts w:ascii="微軟正黑體" w:eastAsia="微軟正黑體" w:hAnsi="微軟正黑體"/>
        </w:rPr>
      </w:pPr>
    </w:p>
    <w:p w:rsidR="00DB194E" w:rsidRPr="00B02300" w:rsidRDefault="00DB194E" w:rsidP="00B0230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1560"/>
        <w:gridCol w:w="1222"/>
      </w:tblGrid>
      <w:tr w:rsidR="006674DA" w:rsidRPr="00B02300" w:rsidTr="00913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6674DA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:rsidR="006674DA" w:rsidRPr="00B02300" w:rsidRDefault="006674DA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書名</w:t>
            </w:r>
          </w:p>
        </w:tc>
        <w:tc>
          <w:tcPr>
            <w:tcW w:w="2126" w:type="dxa"/>
          </w:tcPr>
          <w:p w:rsidR="006674DA" w:rsidRPr="00B02300" w:rsidRDefault="006674DA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作者</w:t>
            </w:r>
          </w:p>
        </w:tc>
        <w:tc>
          <w:tcPr>
            <w:tcW w:w="1560" w:type="dxa"/>
          </w:tcPr>
          <w:p w:rsidR="006674DA" w:rsidRPr="00B02300" w:rsidRDefault="006674DA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平台</w:t>
            </w:r>
          </w:p>
        </w:tc>
        <w:tc>
          <w:tcPr>
            <w:tcW w:w="1222" w:type="dxa"/>
          </w:tcPr>
          <w:p w:rsidR="006674DA" w:rsidRPr="00B02300" w:rsidRDefault="006674DA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6674DA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4111" w:type="dxa"/>
          </w:tcPr>
          <w:p w:rsidR="006674DA" w:rsidRPr="00B02300" w:rsidRDefault="00AA3623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千里步道，環島慢行：一生一定要走一段的土地之旅</w:t>
            </w:r>
          </w:p>
        </w:tc>
        <w:tc>
          <w:tcPr>
            <w:tcW w:w="2126" w:type="dxa"/>
          </w:tcPr>
          <w:p w:rsidR="006674DA" w:rsidRPr="00B02300" w:rsidRDefault="00AA3623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周聖心等合著</w:t>
            </w:r>
          </w:p>
        </w:tc>
        <w:tc>
          <w:tcPr>
            <w:tcW w:w="1560" w:type="dxa"/>
          </w:tcPr>
          <w:p w:rsidR="006674DA" w:rsidRPr="00B02300" w:rsidRDefault="00AA3623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1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6674DA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4111" w:type="dxa"/>
          </w:tcPr>
          <w:p w:rsidR="006674DA" w:rsidRPr="00B02300" w:rsidRDefault="00EF3F6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一個人旅行又何妨:國內適合一個人旅行的景點介紹</w:t>
            </w:r>
          </w:p>
        </w:tc>
        <w:tc>
          <w:tcPr>
            <w:tcW w:w="2126" w:type="dxa"/>
          </w:tcPr>
          <w:p w:rsidR="006674DA" w:rsidRPr="00B02300" w:rsidRDefault="00EF3F60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波心作</w:t>
            </w:r>
          </w:p>
        </w:tc>
        <w:tc>
          <w:tcPr>
            <w:tcW w:w="1560" w:type="dxa"/>
          </w:tcPr>
          <w:p w:rsidR="006674DA" w:rsidRPr="00B02300" w:rsidRDefault="00EF3F60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2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6674DA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4111" w:type="dxa"/>
          </w:tcPr>
          <w:p w:rsidR="006674DA" w:rsidRPr="00B02300" w:rsidRDefault="00EF3F6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就是玩不膩的達人私房路線</w:t>
            </w:r>
          </w:p>
        </w:tc>
        <w:tc>
          <w:tcPr>
            <w:tcW w:w="2126" w:type="dxa"/>
          </w:tcPr>
          <w:p w:rsidR="006674DA" w:rsidRPr="00B02300" w:rsidRDefault="00EF3F6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大大創意編著</w:t>
            </w:r>
          </w:p>
        </w:tc>
        <w:tc>
          <w:tcPr>
            <w:tcW w:w="1560" w:type="dxa"/>
          </w:tcPr>
          <w:p w:rsidR="006674DA" w:rsidRPr="00B02300" w:rsidRDefault="00EF3F60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3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6674DA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4111" w:type="dxa"/>
          </w:tcPr>
          <w:p w:rsidR="006674DA" w:rsidRPr="00B02300" w:rsidRDefault="00884B4C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讓全家人感動!此生必遊的50個台灣私房景點</w:t>
            </w:r>
          </w:p>
        </w:tc>
        <w:tc>
          <w:tcPr>
            <w:tcW w:w="2126" w:type="dxa"/>
          </w:tcPr>
          <w:p w:rsidR="006674DA" w:rsidRPr="00B02300" w:rsidRDefault="00884B4C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吃喝玩樂FUN旅遊編輯部著</w:t>
            </w:r>
          </w:p>
        </w:tc>
        <w:tc>
          <w:tcPr>
            <w:tcW w:w="1560" w:type="dxa"/>
          </w:tcPr>
          <w:p w:rsidR="006674DA" w:rsidRPr="00B02300" w:rsidRDefault="00884B4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4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6674DA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4111" w:type="dxa"/>
          </w:tcPr>
          <w:p w:rsidR="006674DA" w:rsidRPr="00B02300" w:rsidRDefault="005529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小小站</w:t>
            </w:r>
            <w:r w:rsidRPr="00B02300">
              <w:rPr>
                <w:rFonts w:ascii="微軟正黑體" w:eastAsia="微軟正黑體" w:hAnsi="微軟正黑體" w:cs="細明體" w:hint="eastAsia"/>
              </w:rPr>
              <w:t>‧</w:t>
            </w:r>
            <w:r w:rsidRPr="00B02300">
              <w:rPr>
                <w:rFonts w:ascii="微軟正黑體" w:eastAsia="微軟正黑體" w:hAnsi="微軟正黑體"/>
              </w:rPr>
              <w:t>停一下─最悠哉的37個鐵道私景點</w:t>
            </w:r>
          </w:p>
        </w:tc>
        <w:tc>
          <w:tcPr>
            <w:tcW w:w="2126" w:type="dxa"/>
          </w:tcPr>
          <w:p w:rsidR="006674DA" w:rsidRPr="00B02300" w:rsidRDefault="00102690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段慧琳著; 洪靖智攝</w:t>
            </w:r>
          </w:p>
        </w:tc>
        <w:tc>
          <w:tcPr>
            <w:tcW w:w="1560" w:type="dxa"/>
          </w:tcPr>
          <w:p w:rsidR="006674DA" w:rsidRPr="00B02300" w:rsidRDefault="00102690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5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6674DA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4111" w:type="dxa"/>
          </w:tcPr>
          <w:p w:rsidR="006674DA" w:rsidRPr="00B02300" w:rsidRDefault="008C0AA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民宿精選50家</w:t>
            </w:r>
          </w:p>
        </w:tc>
        <w:tc>
          <w:tcPr>
            <w:tcW w:w="2126" w:type="dxa"/>
          </w:tcPr>
          <w:p w:rsidR="006674DA" w:rsidRPr="00B02300" w:rsidRDefault="008C0AA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曾永華作</w:t>
            </w:r>
          </w:p>
        </w:tc>
        <w:tc>
          <w:tcPr>
            <w:tcW w:w="1560" w:type="dxa"/>
          </w:tcPr>
          <w:p w:rsidR="006674DA" w:rsidRPr="00B02300" w:rsidRDefault="008C0AA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6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B194E" w:rsidRPr="00B02300" w:rsidRDefault="00DB194E" w:rsidP="00D32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4111" w:type="dxa"/>
          </w:tcPr>
          <w:p w:rsidR="00DB194E" w:rsidRPr="00B02300" w:rsidRDefault="00DB194E" w:rsidP="00D320E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澎湖好好玩</w:t>
            </w:r>
          </w:p>
        </w:tc>
        <w:tc>
          <w:tcPr>
            <w:tcW w:w="2126" w:type="dxa"/>
          </w:tcPr>
          <w:p w:rsidR="00DB194E" w:rsidRPr="00B02300" w:rsidRDefault="00DB194E" w:rsidP="00D320E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小花,流浪貓作</w:t>
            </w:r>
          </w:p>
        </w:tc>
        <w:tc>
          <w:tcPr>
            <w:tcW w:w="1560" w:type="dxa"/>
          </w:tcPr>
          <w:p w:rsidR="00DB194E" w:rsidRPr="00B02300" w:rsidRDefault="00DB194E" w:rsidP="00D320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DB194E" w:rsidRPr="00B02300" w:rsidRDefault="00C2709C" w:rsidP="00D320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7" w:history="1">
              <w:r w:rsidR="00DB194E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B194E" w:rsidRPr="00B02300" w:rsidRDefault="00DB194E" w:rsidP="00D32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4111" w:type="dxa"/>
          </w:tcPr>
          <w:p w:rsidR="00DB194E" w:rsidRPr="00B02300" w:rsidRDefault="00DB194E" w:rsidP="00D320E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太魯閣步道</w:t>
            </w:r>
          </w:p>
        </w:tc>
        <w:tc>
          <w:tcPr>
            <w:tcW w:w="2126" w:type="dxa"/>
          </w:tcPr>
          <w:p w:rsidR="00DB194E" w:rsidRPr="00B02300" w:rsidRDefault="00DB194E" w:rsidP="00D320E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游登良、蔡麗眞編</w:t>
            </w:r>
          </w:p>
        </w:tc>
        <w:tc>
          <w:tcPr>
            <w:tcW w:w="1560" w:type="dxa"/>
          </w:tcPr>
          <w:p w:rsidR="00DB194E" w:rsidRPr="00B02300" w:rsidRDefault="00DB194E" w:rsidP="00D320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Airitibooks</w:t>
            </w:r>
            <w:proofErr w:type="spellEnd"/>
          </w:p>
        </w:tc>
        <w:tc>
          <w:tcPr>
            <w:tcW w:w="1222" w:type="dxa"/>
          </w:tcPr>
          <w:p w:rsidR="00DB194E" w:rsidRPr="00B02300" w:rsidRDefault="00C2709C" w:rsidP="00D320E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8" w:history="1">
              <w:r w:rsidR="00DB194E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B194E" w:rsidRPr="00B02300" w:rsidRDefault="00DB194E" w:rsidP="00D32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4111" w:type="dxa"/>
          </w:tcPr>
          <w:p w:rsidR="00DB194E" w:rsidRPr="00B02300" w:rsidRDefault="00DB194E" w:rsidP="00D320E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台灣原味車站輕鬆蹓</w:t>
            </w:r>
          </w:p>
        </w:tc>
        <w:tc>
          <w:tcPr>
            <w:tcW w:w="2126" w:type="dxa"/>
          </w:tcPr>
          <w:p w:rsidR="00DB194E" w:rsidRPr="00B02300" w:rsidRDefault="00DB194E" w:rsidP="00D320E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李欽賢,謝秋霞文.圖</w:t>
            </w:r>
          </w:p>
        </w:tc>
        <w:tc>
          <w:tcPr>
            <w:tcW w:w="1560" w:type="dxa"/>
          </w:tcPr>
          <w:p w:rsidR="00DB194E" w:rsidRPr="00B02300" w:rsidRDefault="00DB194E" w:rsidP="00D320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Hyread</w:t>
            </w:r>
            <w:proofErr w:type="spellEnd"/>
          </w:p>
        </w:tc>
        <w:tc>
          <w:tcPr>
            <w:tcW w:w="1222" w:type="dxa"/>
          </w:tcPr>
          <w:p w:rsidR="00DB194E" w:rsidRPr="00B02300" w:rsidRDefault="00C2709C" w:rsidP="00D320E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19" w:history="1">
              <w:r w:rsidR="00DB194E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111" w:type="dxa"/>
          </w:tcPr>
          <w:p w:rsidR="006674DA" w:rsidRPr="00B02300" w:rsidRDefault="00BD5ED5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活力散步-全台130家休閒農場travel guide</w:t>
            </w:r>
          </w:p>
        </w:tc>
        <w:tc>
          <w:tcPr>
            <w:tcW w:w="2126" w:type="dxa"/>
          </w:tcPr>
          <w:p w:rsidR="006674DA" w:rsidRPr="00B02300" w:rsidRDefault="00BD5ED5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行遍天下特搜小組著</w:t>
            </w:r>
          </w:p>
        </w:tc>
        <w:tc>
          <w:tcPr>
            <w:tcW w:w="1560" w:type="dxa"/>
          </w:tcPr>
          <w:p w:rsidR="006674DA" w:rsidRPr="00B02300" w:rsidRDefault="00BD5ED5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Udn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0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4111" w:type="dxa"/>
          </w:tcPr>
          <w:p w:rsidR="006674DA" w:rsidRPr="00B02300" w:rsidRDefault="00DC18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台中新假期</w:t>
            </w:r>
          </w:p>
        </w:tc>
        <w:tc>
          <w:tcPr>
            <w:tcW w:w="2126" w:type="dxa"/>
          </w:tcPr>
          <w:p w:rsidR="006674DA" w:rsidRPr="00B02300" w:rsidRDefault="00DC181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行遍天下記者群著</w:t>
            </w:r>
          </w:p>
        </w:tc>
        <w:tc>
          <w:tcPr>
            <w:tcW w:w="1560" w:type="dxa"/>
          </w:tcPr>
          <w:p w:rsidR="006674DA" w:rsidRPr="00B02300" w:rsidRDefault="00DC1819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Udn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1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4111" w:type="dxa"/>
          </w:tcPr>
          <w:p w:rsidR="006674DA" w:rsidRPr="00B02300" w:rsidRDefault="00D718B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宜蘭玩透透</w:t>
            </w:r>
          </w:p>
        </w:tc>
        <w:tc>
          <w:tcPr>
            <w:tcW w:w="2126" w:type="dxa"/>
          </w:tcPr>
          <w:p w:rsidR="006674DA" w:rsidRPr="00B02300" w:rsidRDefault="00D718B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行遍天下記者編輯群文字.攝影</w:t>
            </w:r>
          </w:p>
        </w:tc>
        <w:tc>
          <w:tcPr>
            <w:tcW w:w="1560" w:type="dxa"/>
          </w:tcPr>
          <w:p w:rsidR="006674DA" w:rsidRPr="00B02300" w:rsidRDefault="00D718B8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Udn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2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4111" w:type="dxa"/>
          </w:tcPr>
          <w:p w:rsidR="006674DA" w:rsidRPr="00B02300" w:rsidRDefault="005771FD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墾丁．快活</w:t>
            </w:r>
          </w:p>
        </w:tc>
        <w:tc>
          <w:tcPr>
            <w:tcW w:w="2126" w:type="dxa"/>
          </w:tcPr>
          <w:p w:rsidR="006674DA" w:rsidRPr="00B02300" w:rsidRDefault="00A532A5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楊宜倩、黃亮惟著</w:t>
            </w:r>
          </w:p>
        </w:tc>
        <w:tc>
          <w:tcPr>
            <w:tcW w:w="1560" w:type="dxa"/>
          </w:tcPr>
          <w:p w:rsidR="006674DA" w:rsidRPr="00B02300" w:rsidRDefault="005771FD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spellStart"/>
            <w:r w:rsidRPr="00B02300">
              <w:rPr>
                <w:rFonts w:ascii="微軟正黑體" w:eastAsia="微軟正黑體" w:hAnsi="微軟正黑體"/>
              </w:rPr>
              <w:t>Udn</w:t>
            </w:r>
            <w:proofErr w:type="spellEnd"/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3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4111" w:type="dxa"/>
          </w:tcPr>
          <w:p w:rsidR="006674DA" w:rsidRPr="00B02300" w:rsidRDefault="00857EC1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台灣的古蹟—南台灣</w:t>
            </w:r>
          </w:p>
        </w:tc>
        <w:tc>
          <w:tcPr>
            <w:tcW w:w="2126" w:type="dxa"/>
          </w:tcPr>
          <w:p w:rsidR="006674DA" w:rsidRPr="00B02300" w:rsidRDefault="00857EC1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王奕期等著</w:t>
            </w:r>
          </w:p>
        </w:tc>
        <w:tc>
          <w:tcPr>
            <w:tcW w:w="1560" w:type="dxa"/>
          </w:tcPr>
          <w:p w:rsidR="006674DA" w:rsidRPr="00B02300" w:rsidRDefault="00857EC1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4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4111" w:type="dxa"/>
          </w:tcPr>
          <w:p w:rsidR="006674DA" w:rsidRPr="00B02300" w:rsidRDefault="000A102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台灣的老街</w:t>
            </w:r>
          </w:p>
        </w:tc>
        <w:tc>
          <w:tcPr>
            <w:tcW w:w="2126" w:type="dxa"/>
          </w:tcPr>
          <w:p w:rsidR="006674DA" w:rsidRPr="00B02300" w:rsidRDefault="000A102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黃沼元</w:t>
            </w:r>
          </w:p>
        </w:tc>
        <w:tc>
          <w:tcPr>
            <w:tcW w:w="1560" w:type="dxa"/>
          </w:tcPr>
          <w:p w:rsidR="006674DA" w:rsidRPr="00B02300" w:rsidRDefault="000A1028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5" w:history="1">
              <w:r w:rsidR="006674DA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4DA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4111" w:type="dxa"/>
          </w:tcPr>
          <w:p w:rsidR="006674DA" w:rsidRPr="00B02300" w:rsidRDefault="00BE6B4A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台灣的國家步道</w:t>
            </w:r>
          </w:p>
        </w:tc>
        <w:tc>
          <w:tcPr>
            <w:tcW w:w="2126" w:type="dxa"/>
          </w:tcPr>
          <w:p w:rsidR="006674DA" w:rsidRPr="00B02300" w:rsidRDefault="00BE6B4A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林澔貞, 郭育任, 翁儷芯著</w:t>
            </w:r>
          </w:p>
        </w:tc>
        <w:tc>
          <w:tcPr>
            <w:tcW w:w="1560" w:type="dxa"/>
          </w:tcPr>
          <w:p w:rsidR="006674DA" w:rsidRPr="00B02300" w:rsidRDefault="00BE6B4A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6674DA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6" w:history="1">
              <w:r w:rsidR="00145AB6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45AB6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4111" w:type="dxa"/>
          </w:tcPr>
          <w:p w:rsidR="00145AB6" w:rsidRPr="00B02300" w:rsidRDefault="0088168F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台灣的人文步道</w:t>
            </w:r>
          </w:p>
        </w:tc>
        <w:tc>
          <w:tcPr>
            <w:tcW w:w="2126" w:type="dxa"/>
          </w:tcPr>
          <w:p w:rsidR="00145AB6" w:rsidRPr="00B02300" w:rsidRDefault="00850E59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沃克漫青著</w:t>
            </w:r>
          </w:p>
        </w:tc>
        <w:tc>
          <w:tcPr>
            <w:tcW w:w="1560" w:type="dxa"/>
          </w:tcPr>
          <w:p w:rsidR="00145AB6" w:rsidRPr="00B02300" w:rsidRDefault="0088168F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145AB6" w:rsidRPr="00B02300" w:rsidRDefault="00C2709C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7" w:history="1">
              <w:r w:rsidR="00145AB6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  <w:tr w:rsidR="00DB194E" w:rsidRPr="00B02300" w:rsidTr="00913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45AB6" w:rsidRPr="00B02300" w:rsidRDefault="00DB194E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4111" w:type="dxa"/>
          </w:tcPr>
          <w:p w:rsidR="00145AB6" w:rsidRPr="00B02300" w:rsidRDefault="0088168F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台灣的自然步道</w:t>
            </w:r>
          </w:p>
        </w:tc>
        <w:tc>
          <w:tcPr>
            <w:tcW w:w="2126" w:type="dxa"/>
          </w:tcPr>
          <w:p w:rsidR="00145AB6" w:rsidRPr="00B02300" w:rsidRDefault="003B6C5E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朱仙麗著</w:t>
            </w:r>
          </w:p>
        </w:tc>
        <w:tc>
          <w:tcPr>
            <w:tcW w:w="1560" w:type="dxa"/>
          </w:tcPr>
          <w:p w:rsidR="00145AB6" w:rsidRPr="00B02300" w:rsidRDefault="0088168F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L&amp;B</w:t>
            </w:r>
          </w:p>
        </w:tc>
        <w:tc>
          <w:tcPr>
            <w:tcW w:w="1222" w:type="dxa"/>
          </w:tcPr>
          <w:p w:rsidR="00145AB6" w:rsidRPr="00B02300" w:rsidRDefault="00C2709C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hyperlink r:id="rId28" w:history="1">
              <w:r w:rsidR="00145AB6" w:rsidRPr="00B02300">
                <w:rPr>
                  <w:rStyle w:val="a6"/>
                  <w:rFonts w:ascii="微軟正黑體" w:eastAsia="微軟正黑體" w:hAnsi="微軟正黑體"/>
                </w:rPr>
                <w:t>點我連結</w:t>
              </w:r>
            </w:hyperlink>
          </w:p>
        </w:tc>
      </w:tr>
    </w:tbl>
    <w:p w:rsidR="006A1BB4" w:rsidRPr="008375E8" w:rsidRDefault="008375E8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註：直接點選連結即可連結至該電子書之頁面進行閱覽。</w:t>
      </w:r>
    </w:p>
    <w:p w:rsidR="00675E92" w:rsidRDefault="00040FA5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BC6E1B" wp14:editId="3FD8B1C3">
                <wp:simplePos x="0" y="0"/>
                <wp:positionH relativeFrom="column">
                  <wp:posOffset>-110490</wp:posOffset>
                </wp:positionH>
                <wp:positionV relativeFrom="paragraph">
                  <wp:posOffset>5080</wp:posOffset>
                </wp:positionV>
                <wp:extent cx="1043940" cy="1005840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11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DB194E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677318" w:themeColor="accent2" w:themeShade="80"/>
                                  <w:sz w:val="44"/>
                                </w:rPr>
                              </w:pPr>
                              <w:r w:rsidRPr="00DB194E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677318" w:themeColor="accent2" w:themeShade="80"/>
                                  <w:kern w:val="24"/>
                                  <w:sz w:val="72"/>
                                  <w:szCs w:val="40"/>
                                </w:rPr>
                                <w:t>期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026866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刊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34" style="position:absolute;margin-left:-8.7pt;margin-top:.4pt;width:82.2pt;height:79.2pt;z-index:251668480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">
                <v:shape id="文字方塊 3" o:spid="_x0000_s1035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7x8MA&#10;AADbAAAADwAAAGRycy9kb3ducmV2LnhtbERPTWvCQBC9F/wPywje6sYERFJXKbW1gr0YpehtzI5J&#10;MDsbsluN/94tCN7m8T5nOu9MLS7UusqygtEwAkGcW11xoWC3/XqdgHAeWWNtmRTcyMF81nuZYqrt&#10;lTd0yXwhQgi7FBWU3jeplC4vyaAb2oY4cCfbGvQBtoXULV5DuKllHEVjabDi0FBiQx8l5efszyj4&#10;/Vwf1v7wE9dxsl18H5fJ3pwSpQb97v0NhKfOP8UP90qH+SP4/yU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H7x8MAAADbAAAADwAAAAAAAAAAAAAAAACYAgAAZHJzL2Rv&#10;d25yZXYueG1sUEsFBgAAAAAEAAQA9QAAAIgDAAAAAA==&#10;" filled="f" stroked="f">
                  <v:textbox style="mso-fit-shape-to-text:t">
                    <w:txbxContent>
                      <w:p w:rsidR="00D320EB" w:rsidRPr="00DB194E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color w:val="677318" w:themeColor="accent2" w:themeShade="80"/>
                            <w:sz w:val="44"/>
                          </w:rPr>
                        </w:pPr>
                        <w:r w:rsidRPr="00DB194E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677318" w:themeColor="accent2" w:themeShade="80"/>
                            <w:kern w:val="24"/>
                            <w:sz w:val="72"/>
                            <w:szCs w:val="40"/>
                          </w:rPr>
                          <w:t>期</w:t>
                        </w:r>
                      </w:p>
                    </w:txbxContent>
                  </v:textbox>
                </v:shape>
                <v:shape id="_x0000_s1036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D320EB" w:rsidRPr="00026866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194E" w:rsidRDefault="00DB194E" w:rsidP="00B02300">
      <w:pPr>
        <w:spacing w:line="0" w:lineRule="atLeast"/>
        <w:rPr>
          <w:rFonts w:ascii="微軟正黑體" w:eastAsia="微軟正黑體" w:hAnsi="微軟正黑體"/>
        </w:rPr>
      </w:pPr>
    </w:p>
    <w:p w:rsidR="00DB194E" w:rsidRPr="00B02300" w:rsidRDefault="00DB194E" w:rsidP="00B0230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609"/>
        <w:gridCol w:w="3751"/>
        <w:gridCol w:w="1510"/>
        <w:gridCol w:w="1243"/>
        <w:gridCol w:w="1346"/>
        <w:gridCol w:w="1395"/>
      </w:tblGrid>
      <w:tr w:rsidR="008C2622" w:rsidRPr="00B02300" w:rsidTr="008C2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刊名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ISSN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出刊頻率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類型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典藏地</w:t>
            </w:r>
          </w:p>
        </w:tc>
      </w:tr>
      <w:tr w:rsidR="008C2622" w:rsidRPr="00B02300" w:rsidTr="008C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AZ旅遊生活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17265533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月刊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</w:tc>
      </w:tr>
      <w:tr w:rsidR="008C2622" w:rsidRPr="00B02300" w:rsidTr="008C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TO’GO 泛遊情報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16072758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月刊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</w:tc>
      </w:tr>
      <w:tr w:rsidR="008C2622" w:rsidRPr="00B02300" w:rsidTr="008C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TRAVELER LUXE旅人誌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19984537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月刊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</w:tc>
      </w:tr>
      <w:tr w:rsidR="008C2622" w:rsidRPr="00B02300" w:rsidTr="008C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行遍天下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10230335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月刊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旗津分館</w:t>
            </w:r>
          </w:p>
        </w:tc>
      </w:tr>
      <w:tr w:rsidR="008C2622" w:rsidRPr="00B02300" w:rsidTr="008C2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單車誌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16833619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8/Y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  <w:p w:rsidR="008C2622" w:rsidRPr="00B02300" w:rsidRDefault="008C2622" w:rsidP="00B02300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旗津分館</w:t>
            </w:r>
          </w:p>
        </w:tc>
      </w:tr>
      <w:tr w:rsidR="008C2622" w:rsidRPr="00B02300" w:rsidTr="008C2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C2622" w:rsidRPr="00B02300" w:rsidRDefault="008C2622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3751" w:type="dxa"/>
          </w:tcPr>
          <w:p w:rsidR="008C2622" w:rsidRPr="00B02300" w:rsidRDefault="008C2622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臺灣山岳</w:t>
            </w:r>
          </w:p>
        </w:tc>
        <w:tc>
          <w:tcPr>
            <w:tcW w:w="1510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10230343</w:t>
            </w:r>
          </w:p>
        </w:tc>
        <w:tc>
          <w:tcPr>
            <w:tcW w:w="1243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雙月刊</w:t>
            </w:r>
          </w:p>
        </w:tc>
        <w:tc>
          <w:tcPr>
            <w:tcW w:w="1346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</w:p>
        </w:tc>
        <w:tc>
          <w:tcPr>
            <w:tcW w:w="1395" w:type="dxa"/>
          </w:tcPr>
          <w:p w:rsidR="008C2622" w:rsidRPr="00B02300" w:rsidRDefault="008C2622" w:rsidP="00B02300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楠梓總館</w:t>
            </w:r>
          </w:p>
        </w:tc>
      </w:tr>
    </w:tbl>
    <w:p w:rsidR="00913D60" w:rsidRDefault="00913D60" w:rsidP="00B02300">
      <w:pPr>
        <w:spacing w:line="0" w:lineRule="atLeast"/>
        <w:rPr>
          <w:rFonts w:ascii="微軟正黑體" w:eastAsia="微軟正黑體" w:hAnsi="微軟正黑體"/>
        </w:rPr>
      </w:pPr>
    </w:p>
    <w:p w:rsidR="00675E92" w:rsidRDefault="00DB194E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80AE65" wp14:editId="6AAF20D8">
                <wp:simplePos x="0" y="0"/>
                <wp:positionH relativeFrom="column">
                  <wp:posOffset>-148590</wp:posOffset>
                </wp:positionH>
                <wp:positionV relativeFrom="paragraph">
                  <wp:posOffset>208915</wp:posOffset>
                </wp:positionV>
                <wp:extent cx="1043940" cy="1005840"/>
                <wp:effectExtent l="0" t="0" r="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005840"/>
                          <a:chOff x="0" y="0"/>
                          <a:chExt cx="1043940" cy="1005840"/>
                        </a:xfrm>
                      </wpg:grpSpPr>
                      <wps:wsp>
                        <wps:cNvPr id="14" name="文字方塊 3"/>
                        <wps:cNvSpPr txBox="1"/>
                        <wps:spPr>
                          <a:xfrm rot="20509729">
                            <a:off x="0" y="0"/>
                            <a:ext cx="640715" cy="1005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DB194E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B14600" w:themeColor="accent5" w:themeShade="BF"/>
                                  <w:sz w:val="44"/>
                                </w:rPr>
                              </w:pPr>
                              <w:r w:rsidRPr="00DB194E"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B14600" w:themeColor="accent5" w:themeShade="BF"/>
                                  <w:kern w:val="24"/>
                                  <w:sz w:val="72"/>
                                  <w:szCs w:val="40"/>
                                </w:rPr>
                                <w:t>影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文字方塊 5"/>
                        <wps:cNvSpPr txBox="1"/>
                        <wps:spPr>
                          <a:xfrm>
                            <a:off x="504825" y="95250"/>
                            <a:ext cx="5391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320EB" w:rsidRPr="00026866" w:rsidRDefault="00D320EB" w:rsidP="00DB194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32"/>
                                </w:rPr>
                                <w:t>音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37" style="position:absolute;margin-left:-11.7pt;margin-top:16.45pt;width:82.2pt;height:79.2pt;z-index:251670528" coordsize="10439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">
                <v:shape id="文字方塊 3" o:spid="_x0000_s1038" type="#_x0000_t202" style="position:absolute;width:6407;height:10058;rotation:-119086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YX8MA&#10;AADbAAAADwAAAGRycy9kb3ducmV2LnhtbERPS2vCQBC+C/0PyxS86cakFImuIvVRQS8+kHqbZsck&#10;NDsbsqvGf98tFLzNx/ec8bQ1lbhR40rLCgb9CARxZnXJuYLjYdkbgnAeWWNlmRQ8yMF08tIZY6rt&#10;nXd02/tchBB2KSoovK9TKV1WkEHXtzVx4C62MegDbHKpG7yHcFPJOIrepcGSQ0OBNX0UlP3sr0bB&#10;abE5b/x5G1dxcph/fq+SL3NJlOq+trMRCE+tf4r/3Wsd5r/B3y/h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ZYX8MAAADbAAAADwAAAAAAAAAAAAAAAACYAgAAZHJzL2Rv&#10;d25yZXYueG1sUEsFBgAAAAAEAAQA9QAAAIgDAAAAAA==&#10;" filled="f" stroked="f">
                  <v:textbox style="mso-fit-shape-to-text:t">
                    <w:txbxContent>
                      <w:p w:rsidR="00D320EB" w:rsidRPr="00DB194E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color w:val="B14600" w:themeColor="accent5" w:themeShade="BF"/>
                            <w:sz w:val="44"/>
                          </w:rPr>
                        </w:pPr>
                        <w:r w:rsidRPr="00DB194E"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B14600" w:themeColor="accent5" w:themeShade="BF"/>
                            <w:kern w:val="24"/>
                            <w:sz w:val="72"/>
                            <w:szCs w:val="40"/>
                          </w:rPr>
                          <w:t>影</w:t>
                        </w:r>
                      </w:p>
                    </w:txbxContent>
                  </v:textbox>
                </v:shape>
                <v:shape id="_x0000_s1039" type="#_x0000_t202" style="position:absolute;left:5048;top:952;width:5391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D320EB" w:rsidRPr="00026866" w:rsidRDefault="00D320EB" w:rsidP="00DB194E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微軟正黑體" w:eastAsia="微軟正黑體" w:hAnsi="微軟正黑體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32"/>
                          </w:rPr>
                          <w:t>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194E" w:rsidRDefault="00DB194E" w:rsidP="00B02300">
      <w:pPr>
        <w:spacing w:line="0" w:lineRule="atLeast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CEB28" wp14:editId="25D659C4">
                <wp:simplePos x="0" y="0"/>
                <wp:positionH relativeFrom="column">
                  <wp:posOffset>1022985</wp:posOffset>
                </wp:positionH>
                <wp:positionV relativeFrom="paragraph">
                  <wp:posOffset>40640</wp:posOffset>
                </wp:positionV>
                <wp:extent cx="539115" cy="777240"/>
                <wp:effectExtent l="0" t="0" r="0" b="0"/>
                <wp:wrapNone/>
                <wp:docPr id="17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0EB" w:rsidRPr="00026866" w:rsidRDefault="00D320EB" w:rsidP="00DB19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80.55pt;margin-top:3.2pt;width:42.45pt;height:61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" filled="f" stroked="f">
                <v:textbox style="mso-fit-shape-to-text:t">
                  <w:txbxContent>
                    <w:p w:rsidR="00D320EB" w:rsidRPr="00026866" w:rsidRDefault="00D320EB" w:rsidP="00DB194E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4399C" wp14:editId="51F311C1">
                <wp:simplePos x="0" y="0"/>
                <wp:positionH relativeFrom="column">
                  <wp:posOffset>689610</wp:posOffset>
                </wp:positionH>
                <wp:positionV relativeFrom="paragraph">
                  <wp:posOffset>40640</wp:posOffset>
                </wp:positionV>
                <wp:extent cx="539115" cy="777240"/>
                <wp:effectExtent l="0" t="0" r="0" b="0"/>
                <wp:wrapNone/>
                <wp:docPr id="1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20EB" w:rsidRPr="00026866" w:rsidRDefault="00D320EB" w:rsidP="00DB19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32"/>
                              </w:rPr>
                              <w:t>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4.3pt;margin-top:3.2pt;width:42.45pt;height:61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" filled="f" stroked="f">
                <v:textbox style="mso-fit-shape-to-text:t">
                  <w:txbxContent>
                    <w:p w:rsidR="00D320EB" w:rsidRPr="00026866" w:rsidRDefault="00D320EB" w:rsidP="00DB194E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32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</w:p>
    <w:p w:rsidR="00DB194E" w:rsidRPr="00B02300" w:rsidRDefault="00DB194E" w:rsidP="00B02300">
      <w:pPr>
        <w:spacing w:line="0" w:lineRule="atLeast"/>
        <w:rPr>
          <w:rFonts w:ascii="微軟正黑體" w:eastAsia="微軟正黑體" w:hAnsi="微軟正黑體"/>
        </w:rPr>
      </w:pPr>
    </w:p>
    <w:p w:rsidR="00F44FD4" w:rsidRPr="00B02300" w:rsidRDefault="00F44FD4" w:rsidP="00B02300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618"/>
        <w:gridCol w:w="4877"/>
        <w:gridCol w:w="2977"/>
        <w:gridCol w:w="1382"/>
      </w:tblGrid>
      <w:tr w:rsidR="00D04D78" w:rsidRPr="00B02300" w:rsidTr="00F15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作者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典藏地</w:t>
            </w:r>
          </w:p>
        </w:tc>
      </w:tr>
      <w:tr w:rsidR="00D04D78" w:rsidRPr="00B02300" w:rsidTr="00F1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台灣心動線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張秉豐攝影導演剪接; 盧柏誠製作; 施悅文督導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蘭嶼50米深藍 : 飛魚、螃蟹祭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櫻花鉤吻鮭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到香山觀海 : 遊淡水八景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新竹驚奇海岸 : 月圓時分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慢食樂活在港邊 : 一個幸福的地方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澎湖灣 : 時光流轉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大船入港來 : 基隆港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黑鮪、櫻蝦、東港潮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  <w:tr w:rsidR="00D04D78" w:rsidRPr="00B02300" w:rsidTr="00F15B4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D04D78" w:rsidRPr="00B02300" w:rsidRDefault="00D04D78" w:rsidP="00B023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48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七股十份初夏旅 : 鹽份地帶新活力</w:t>
            </w:r>
          </w:p>
        </w:tc>
        <w:tc>
          <w:tcPr>
            <w:tcW w:w="2977" w:type="dxa"/>
          </w:tcPr>
          <w:p w:rsidR="00D04D78" w:rsidRPr="00B02300" w:rsidRDefault="00D04D78" w:rsidP="00B0230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02300">
              <w:rPr>
                <w:rFonts w:ascii="微軟正黑體" w:eastAsia="微軟正黑體" w:hAnsi="微軟正黑體"/>
              </w:rPr>
              <w:t>麥覺明製作</w:t>
            </w:r>
          </w:p>
        </w:tc>
        <w:tc>
          <w:tcPr>
            <w:tcW w:w="1382" w:type="dxa"/>
          </w:tcPr>
          <w:p w:rsidR="00D04D78" w:rsidRPr="00B02300" w:rsidRDefault="00D04D78" w:rsidP="00D04D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楠梓總館</w:t>
            </w:r>
          </w:p>
        </w:tc>
      </w:tr>
    </w:tbl>
    <w:p w:rsidR="00752B7A" w:rsidRDefault="00752B7A" w:rsidP="00B02300">
      <w:pPr>
        <w:spacing w:line="0" w:lineRule="atLeast"/>
        <w:rPr>
          <w:rFonts w:ascii="微軟正黑體" w:eastAsia="微軟正黑體" w:hAnsi="微軟正黑體"/>
        </w:rPr>
      </w:pPr>
    </w:p>
    <w:p w:rsidR="00F15B4D" w:rsidRDefault="00F15B4D" w:rsidP="00B02300">
      <w:pPr>
        <w:spacing w:line="0" w:lineRule="atLeast"/>
        <w:rPr>
          <w:rFonts w:ascii="微軟正黑體" w:eastAsia="微軟正黑體" w:hAnsi="微軟正黑體"/>
        </w:rPr>
      </w:pPr>
    </w:p>
    <w:p w:rsidR="00F15B4D" w:rsidRDefault="00F15B4D" w:rsidP="00B02300">
      <w:pPr>
        <w:spacing w:line="0" w:lineRule="atLeast"/>
        <w:rPr>
          <w:rFonts w:ascii="微軟正黑體" w:eastAsia="微軟正黑體" w:hAnsi="微軟正黑體"/>
        </w:rPr>
      </w:pPr>
    </w:p>
    <w:p w:rsidR="00D320EB" w:rsidRPr="0098212E" w:rsidRDefault="00D320EB" w:rsidP="00D320EB">
      <w:pPr>
        <w:spacing w:line="0" w:lineRule="atLeast"/>
        <w:rPr>
          <w:rFonts w:ascii="微軟正黑體" w:eastAsia="微軟正黑體" w:hAnsi="微軟正黑體"/>
          <w:b/>
          <w:sz w:val="36"/>
        </w:rPr>
      </w:pPr>
      <w:r w:rsidRPr="0098212E">
        <w:rPr>
          <w:rFonts w:ascii="微軟正黑體" w:eastAsia="微軟正黑體" w:hAnsi="微軟正黑體" w:hint="eastAsia"/>
          <w:b/>
          <w:sz w:val="36"/>
        </w:rPr>
        <w:t>Q&amp;A</w:t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D788B" wp14:editId="022640E8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18" name="橢圓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EB" w:rsidRPr="00E145E0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主題書展的清單中有我想看的書，可以借閱嗎？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8" o:spid="_x0000_s1042" type="#_x0000_t63" style="position:absolute;margin-left:154.8pt;margin-top:-6.45pt;width:225pt;height:10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" adj="-2268,17100" fillcolor="white [3201]" strokecolor="#c4d73f [3205]" strokeweight="1.5pt">
                <v:stroke endcap="round"/>
                <v:textbox>
                  <w:txbxContent>
                    <w:p w:rsidR="00D320EB" w:rsidRPr="00E145E0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主題書展的清單中有我想看的書，可以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借閱嗎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1094BC4B" wp14:editId="35084754">
            <wp:extent cx="1706270" cy="1632204"/>
            <wp:effectExtent l="0" t="0" r="8255" b="6350"/>
            <wp:docPr id="2050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52B96" wp14:editId="7085CEF3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67425" cy="5000625"/>
                <wp:effectExtent l="0" t="0" r="28575" b="285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0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EB" w:rsidRDefault="00D320EB" w:rsidP="00CE42D5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館員：可以的，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若是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未展出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且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未被外借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書即可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直接借閱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，但若該書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正展示中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，請使用預約功能進行</w:t>
                            </w:r>
                            <w:r w:rsidRPr="001B5D69">
                              <w:rPr>
                                <w:rFonts w:ascii="微軟正黑體" w:eastAsia="微軟正黑體" w:hAnsi="微軟正黑體" w:hint="eastAsia"/>
                                <w:color w:val="FF3399"/>
                              </w:rPr>
                              <w:t>預約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，待展示期間過後即會</w:t>
                            </w:r>
                            <w:r w:rsidR="007640CA">
                              <w:rPr>
                                <w:rFonts w:ascii="微軟正黑體" w:eastAsia="微軟正黑體" w:hAnsi="微軟正黑體" w:hint="eastAsia"/>
                              </w:rPr>
                              <w:t>以Email</w:t>
                            </w:r>
                            <w:r w:rsidR="00CE42D5">
                              <w:rPr>
                                <w:rFonts w:ascii="微軟正黑體" w:eastAsia="微軟正黑體" w:hAnsi="微軟正黑體" w:hint="eastAsia"/>
                              </w:rPr>
                              <w:t>通知讀者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取書。</w:t>
                            </w:r>
                          </w:p>
                          <w:p w:rsidR="00D320EB" w:rsidRDefault="00D320EB" w:rsidP="00D320EB">
                            <w:pPr>
                              <w:spacing w:line="0" w:lineRule="atLeast"/>
                              <w:ind w:leftChars="295" w:left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詳細操作方式如下：</w:t>
                            </w:r>
                          </w:p>
                          <w:p w:rsidR="00D320EB" w:rsidRPr="009279C2" w:rsidRDefault="00D320EB" w:rsidP="00D320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請使用本館的</w:t>
                            </w:r>
                            <w:hyperlink r:id="rId30" w:history="1">
                              <w:r w:rsidRPr="00605662">
                                <w:rPr>
                                  <w:rStyle w:val="a6"/>
                                  <w:rFonts w:ascii="微軟正黑體" w:eastAsia="微軟正黑體" w:hAnsi="微軟正黑體" w:hint="eastAsia"/>
                                  <w:color w:val="00B0F0"/>
                                  <w:sz w:val="22"/>
                                </w:rPr>
                                <w:t>館藏查詢系統</w:t>
                              </w:r>
                            </w:hyperlink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檢索您想借閱的書名</w:t>
                            </w: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Pr="009279C2" w:rsidRDefault="00D320EB" w:rsidP="00D320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檢索到該書後，請確認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「館藏地（總冊數/已外借）」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的欄位：</w:t>
                            </w:r>
                          </w:p>
                          <w:p w:rsidR="00D320EB" w:rsidRPr="009279C2" w:rsidRDefault="00D320EB" w:rsidP="00D320E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若該書在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您所在的館別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且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未被外借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，則記下該書的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索書號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至架上取閱</w:t>
                            </w: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Pr="00183EBD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Pr="009279C2" w:rsidRDefault="00D320EB" w:rsidP="00D320E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若該書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正在展示中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，或是未被外借但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不在您所在的館別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、</w:t>
                            </w:r>
                            <w:r w:rsidRPr="0060566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已被外借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等狀態，請點選館藏地後，點選「</w:t>
                            </w:r>
                            <w:r w:rsidRPr="003377F2">
                              <w:rPr>
                                <w:rFonts w:ascii="微軟正黑體" w:eastAsia="微軟正黑體" w:hAnsi="微軟正黑體" w:hint="eastAsia"/>
                                <w:color w:val="FF3399"/>
                                <w:sz w:val="22"/>
                              </w:rPr>
                              <w:t>預約/校區互借</w:t>
                            </w:r>
                            <w:r w:rsidRPr="009279C2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」進行預約或是通閱服務</w:t>
                            </w: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320EB" w:rsidRPr="0098212E" w:rsidRDefault="00D320EB" w:rsidP="00D320EB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9" o:spid="_x0000_s1043" style="position:absolute;margin-left:.3pt;margin-top:.4pt;width:477.75pt;height:39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" fillcolor="white [3201]" strokecolor="#c4d73f [3205]" strokeweight="1.5pt">
                <v:stroke endcap="round"/>
                <v:textbox>
                  <w:txbxContent>
                    <w:p w:rsidR="00D320EB" w:rsidRDefault="00D320EB" w:rsidP="00CE42D5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館員：可以的，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若是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未展出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且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未被外借</w:t>
                      </w:r>
                      <w:r w:rsidRPr="00605662">
                        <w:rPr>
                          <w:rFonts w:ascii="微軟正黑體" w:eastAsia="微軟正黑體" w:hAnsi="微軟正黑體" w:hint="eastAsia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書即可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直接借</w:t>
                      </w:r>
                      <w:proofErr w:type="gramStart"/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，但若該書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正展示中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，請使用預約功能進行</w:t>
                      </w:r>
                      <w:r w:rsidRPr="001B5D69">
                        <w:rPr>
                          <w:rFonts w:ascii="微軟正黑體" w:eastAsia="微軟正黑體" w:hAnsi="微軟正黑體" w:hint="eastAsia"/>
                          <w:color w:val="FF3399"/>
                        </w:rPr>
                        <w:t>預約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，待展示期間過後即會</w:t>
                      </w:r>
                      <w:r w:rsidR="007640CA">
                        <w:rPr>
                          <w:rFonts w:ascii="微軟正黑體" w:eastAsia="微軟正黑體" w:hAnsi="微軟正黑體" w:hint="eastAsia"/>
                        </w:rPr>
                        <w:t>以Email</w:t>
                      </w:r>
                      <w:r w:rsidR="00CE42D5">
                        <w:rPr>
                          <w:rFonts w:ascii="微軟正黑體" w:eastAsia="微軟正黑體" w:hAnsi="微軟正黑體" w:hint="eastAsia"/>
                        </w:rPr>
                        <w:t>通知讀者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取書。</w:t>
                      </w:r>
                    </w:p>
                    <w:p w:rsidR="00D320EB" w:rsidRDefault="00D320EB" w:rsidP="00D320EB">
                      <w:pPr>
                        <w:spacing w:line="0" w:lineRule="atLeast"/>
                        <w:ind w:leftChars="295" w:left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詳細操作方式如下：</w:t>
                      </w:r>
                    </w:p>
                    <w:p w:rsidR="00D320EB" w:rsidRPr="009279C2" w:rsidRDefault="00D320EB" w:rsidP="00D320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請使用本館的</w:t>
                      </w:r>
                      <w:hyperlink r:id="rId31" w:history="1">
                        <w:r w:rsidRPr="00605662">
                          <w:rPr>
                            <w:rStyle w:val="a6"/>
                            <w:rFonts w:ascii="微軟正黑體" w:eastAsia="微軟正黑體" w:hAnsi="微軟正黑體" w:hint="eastAsia"/>
                            <w:color w:val="00B0F0"/>
                            <w:sz w:val="22"/>
                          </w:rPr>
                          <w:t>館藏查詢系統</w:t>
                        </w:r>
                      </w:hyperlink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檢索您想借閱的書名</w:t>
                      </w: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Pr="009279C2" w:rsidRDefault="00D320EB" w:rsidP="00D320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檢索到該書後，請確認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「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（總冊數/已外借）」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的欄位：</w:t>
                      </w:r>
                    </w:p>
                    <w:p w:rsidR="00D320EB" w:rsidRPr="009279C2" w:rsidRDefault="00D320EB" w:rsidP="00D320E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若該書在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您所在的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館別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且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未被外借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，則記下該書的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索書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至架上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取閱</w:t>
                      </w: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Pr="00183EBD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Pr="009279C2" w:rsidRDefault="00D320EB" w:rsidP="00D320E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若該書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正在展示中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，或是未被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外借但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不在</w:t>
                      </w:r>
                      <w:proofErr w:type="gramEnd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您所在</w:t>
                      </w:r>
                      <w:proofErr w:type="gramStart"/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的館別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、</w:t>
                      </w:r>
                      <w:r w:rsidRPr="0060566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已被外借</w:t>
                      </w:r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等狀態，請點選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館藏地後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，點選「</w:t>
                      </w:r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預約/校</w:t>
                      </w:r>
                      <w:proofErr w:type="gramStart"/>
                      <w:r w:rsidRPr="003377F2">
                        <w:rPr>
                          <w:rFonts w:ascii="微軟正黑體" w:eastAsia="微軟正黑體" w:hAnsi="微軟正黑體" w:hint="eastAsia"/>
                          <w:color w:val="FF3399"/>
                          <w:sz w:val="22"/>
                        </w:rPr>
                        <w:t>區互借</w:t>
                      </w:r>
                      <w:proofErr w:type="gramEnd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」進行預約</w:t>
                      </w:r>
                      <w:proofErr w:type="gramStart"/>
                      <w:r w:rsidRPr="009279C2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或是通閱服務</w:t>
                      </w:r>
                      <w:proofErr w:type="gramEnd"/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320EB" w:rsidRPr="0098212E" w:rsidRDefault="00D320EB" w:rsidP="00D320EB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5888" behindDoc="0" locked="0" layoutInCell="1" allowOverlap="1" wp14:anchorId="2D6282B5" wp14:editId="373D2BCD">
            <wp:simplePos x="0" y="0"/>
            <wp:positionH relativeFrom="column">
              <wp:posOffset>1137285</wp:posOffset>
            </wp:positionH>
            <wp:positionV relativeFrom="paragraph">
              <wp:posOffset>135255</wp:posOffset>
            </wp:positionV>
            <wp:extent cx="2809875" cy="720090"/>
            <wp:effectExtent l="76200" t="76200" r="142875" b="13716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009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 w:rsidRPr="00183EB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4864" behindDoc="0" locked="0" layoutInCell="1" allowOverlap="1" wp14:anchorId="75A0AC48" wp14:editId="2FFE3294">
            <wp:simplePos x="0" y="0"/>
            <wp:positionH relativeFrom="column">
              <wp:posOffset>2747010</wp:posOffset>
            </wp:positionH>
            <wp:positionV relativeFrom="paragraph">
              <wp:posOffset>109855</wp:posOffset>
            </wp:positionV>
            <wp:extent cx="1019175" cy="494030"/>
            <wp:effectExtent l="76200" t="76200" r="142875" b="13462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403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1792" behindDoc="0" locked="0" layoutInCell="1" allowOverlap="1" wp14:anchorId="21B6694A" wp14:editId="6DF1F068">
            <wp:simplePos x="0" y="0"/>
            <wp:positionH relativeFrom="column">
              <wp:posOffset>1327785</wp:posOffset>
            </wp:positionH>
            <wp:positionV relativeFrom="paragraph">
              <wp:posOffset>101600</wp:posOffset>
            </wp:positionV>
            <wp:extent cx="1200150" cy="492760"/>
            <wp:effectExtent l="76200" t="76200" r="133350" b="13589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276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2816" behindDoc="0" locked="0" layoutInCell="1" allowOverlap="1" wp14:anchorId="0E3B8907" wp14:editId="1D04871F">
            <wp:simplePos x="0" y="0"/>
            <wp:positionH relativeFrom="column">
              <wp:posOffset>1287780</wp:posOffset>
            </wp:positionH>
            <wp:positionV relativeFrom="paragraph">
              <wp:posOffset>74295</wp:posOffset>
            </wp:positionV>
            <wp:extent cx="1247775" cy="554355"/>
            <wp:effectExtent l="76200" t="76200" r="142875" b="131445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5435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32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3840" behindDoc="0" locked="0" layoutInCell="1" allowOverlap="1" wp14:anchorId="7298D715" wp14:editId="6C8039EF">
            <wp:simplePos x="0" y="0"/>
            <wp:positionH relativeFrom="column">
              <wp:posOffset>2747645</wp:posOffset>
            </wp:positionH>
            <wp:positionV relativeFrom="paragraph">
              <wp:posOffset>74295</wp:posOffset>
            </wp:positionV>
            <wp:extent cx="1076325" cy="553085"/>
            <wp:effectExtent l="76200" t="76200" r="142875" b="132715"/>
            <wp:wrapSquare wrapText="bothSides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308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D320EB">
      <w:pPr>
        <w:spacing w:line="0" w:lineRule="atLeast"/>
        <w:rPr>
          <w:rFonts w:ascii="微軟正黑體" w:eastAsia="微軟正黑體" w:hAnsi="微軟正黑體"/>
        </w:rPr>
      </w:pPr>
    </w:p>
    <w:p w:rsidR="00752B7A" w:rsidRDefault="00752B7A" w:rsidP="00B02300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B02300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B02300">
      <w:pPr>
        <w:spacing w:line="0" w:lineRule="atLeast"/>
        <w:rPr>
          <w:rFonts w:ascii="微軟正黑體" w:eastAsia="微軟正黑體" w:hAnsi="微軟正黑體"/>
        </w:rPr>
      </w:pPr>
    </w:p>
    <w:p w:rsidR="00D320EB" w:rsidRDefault="00D320EB" w:rsidP="00B02300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2DF8A" wp14:editId="45968547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22" name="橢圓形圖說文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66" w:rsidRPr="00E145E0" w:rsidRDefault="00011266" w:rsidP="0001126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電子書該怎麼使用呢？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22" o:spid="_x0000_s1044" type="#_x0000_t63" style="position:absolute;margin-left:154.8pt;margin-top:-6.45pt;width:225pt;height:10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" adj="-2268,17100" fillcolor="white [3201]" strokecolor="#c4d73f [3205]" strokeweight="1.5pt">
                <v:stroke endcap="round"/>
                <v:textbox>
                  <w:txbxContent>
                    <w:p w:rsidR="00011266" w:rsidRPr="00E145E0" w:rsidRDefault="00011266" w:rsidP="00011266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電子書該怎麼使用呢？</w:t>
                      </w:r>
                    </w:p>
                  </w:txbxContent>
                </v:textbox>
              </v:shape>
            </w:pict>
          </mc:Fallback>
        </mc:AlternateContent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3A83CDF5" wp14:editId="6D810FAF">
            <wp:extent cx="1706270" cy="1632204"/>
            <wp:effectExtent l="0" t="0" r="8255" b="6350"/>
            <wp:docPr id="24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3AB0F" wp14:editId="3E0602F1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067425" cy="1143000"/>
                <wp:effectExtent l="0" t="0" r="28575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66" w:rsidRDefault="00011266" w:rsidP="00011266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館員：主題書展清單中的電子書，每本皆有附上該書的連結，點選連結後即可連結至該本電子書的頁面。更詳細的操作方式，可參考本館首頁「數位學習&gt;&gt;</w:t>
                            </w:r>
                            <w:hyperlink r:id="rId37" w:history="1">
                              <w:r w:rsidRPr="007E196E">
                                <w:rPr>
                                  <w:rStyle w:val="a6"/>
                                  <w:rFonts w:ascii="微軟正黑體" w:eastAsia="微軟正黑體" w:hAnsi="微軟正黑體" w:hint="eastAsia"/>
                                  <w:color w:val="00B0F0"/>
                                </w:rPr>
                                <w:t>電子資源學習教材</w:t>
                              </w:r>
                            </w:hyperlink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」頁面，會有針對各電子書平台更詳細的操作說明。</w:t>
                            </w:r>
                          </w:p>
                          <w:p w:rsidR="00011266" w:rsidRPr="007E196E" w:rsidRDefault="00011266" w:rsidP="0001126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45" style="position:absolute;margin-left:.3pt;margin-top:.05pt;width:477.75pt;height:9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" fillcolor="white [3201]" strokecolor="#c4d73f [3205]" strokeweight="1.5pt">
                <v:stroke endcap="round"/>
                <v:textbox>
                  <w:txbxContent>
                    <w:p w:rsidR="00011266" w:rsidRDefault="00011266" w:rsidP="00011266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館員：主題書展清單中的電子書，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每本皆有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附上該書的連結，點選連結後即可連結至該本電子書的頁面。更詳細的操作方式，可參考本館首頁「數位學習&gt;&gt;</w:t>
                      </w:r>
                      <w:hyperlink r:id="rId38" w:history="1">
                        <w:r w:rsidRPr="007E196E">
                          <w:rPr>
                            <w:rStyle w:val="a6"/>
                            <w:rFonts w:ascii="微軟正黑體" w:eastAsia="微軟正黑體" w:hAnsi="微軟正黑體" w:hint="eastAsia"/>
                            <w:color w:val="00B0F0"/>
                          </w:rPr>
                          <w:t>電子資源學習教材</w:t>
                        </w:r>
                      </w:hyperlink>
                      <w:r>
                        <w:rPr>
                          <w:rFonts w:ascii="微軟正黑體" w:eastAsia="微軟正黑體" w:hAnsi="微軟正黑體" w:hint="eastAsia"/>
                        </w:rPr>
                        <w:t>」頁面，會有針對各電子書平台更詳細的操作說明。</w:t>
                      </w:r>
                    </w:p>
                    <w:p w:rsidR="00011266" w:rsidRPr="007E196E" w:rsidRDefault="00011266" w:rsidP="00011266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B9CA3" wp14:editId="5DA4DED2">
                <wp:simplePos x="0" y="0"/>
                <wp:positionH relativeFrom="column">
                  <wp:posOffset>1965960</wp:posOffset>
                </wp:positionH>
                <wp:positionV relativeFrom="paragraph">
                  <wp:posOffset>-81915</wp:posOffset>
                </wp:positionV>
                <wp:extent cx="2857500" cy="1343025"/>
                <wp:effectExtent l="304800" t="19050" r="38100" b="47625"/>
                <wp:wrapNone/>
                <wp:docPr id="30" name="橢圓形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43025"/>
                        </a:xfrm>
                        <a:prstGeom prst="wedgeEllipseCallout">
                          <a:avLst>
                            <a:gd name="adj1" fmla="val -60499"/>
                            <a:gd name="adj2" fmla="val 2916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66" w:rsidRPr="00E145E0" w:rsidRDefault="00011266" w:rsidP="0001126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影片可以外借嗎？如果想看的話要怎麼做？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形圖說文字 30" o:spid="_x0000_s1046" type="#_x0000_t63" style="position:absolute;margin-left:154.8pt;margin-top:-6.45pt;width:225pt;height:10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" adj="-2268,17100" fillcolor="white [3201]" strokecolor="#c4d73f [3205]" strokeweight="1.5pt">
                <v:stroke endcap="round"/>
                <v:textbox>
                  <w:txbxContent>
                    <w:p w:rsidR="00011266" w:rsidRPr="00E145E0" w:rsidRDefault="00011266" w:rsidP="00011266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影片可以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外借嗎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？如果想看的話要怎麼做？</w:t>
                      </w:r>
                    </w:p>
                  </w:txbxContent>
                </v:textbox>
              </v:shape>
            </w:pict>
          </mc:Fallback>
        </mc:AlternateContent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 w:rsidRPr="00E145E0">
        <w:rPr>
          <w:rFonts w:ascii="微軟正黑體" w:eastAsia="微軟正黑體" w:hAnsi="微軟正黑體"/>
          <w:noProof/>
        </w:rPr>
        <w:drawing>
          <wp:inline distT="0" distB="0" distL="0" distR="0" wp14:anchorId="190514AE" wp14:editId="72F70A62">
            <wp:extent cx="1706270" cy="1632204"/>
            <wp:effectExtent l="0" t="0" r="8255" b="6350"/>
            <wp:docPr id="2048" name="Picture 2" descr="C:\Users\weiling\AppData\Local\Microsoft\Windows\Temporary Internet Files\Content.IE5\9CNC45T9\MC9004165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iling\AppData\Local\Microsoft\Windows\Temporary Internet Files\Content.IE5\9CNC45T9\MC900416502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0" cy="16322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65421" wp14:editId="2CE63980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067425" cy="781050"/>
                <wp:effectExtent l="0" t="0" r="28575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266" w:rsidRDefault="00011266" w:rsidP="00011266">
                            <w:pPr>
                              <w:spacing w:line="0" w:lineRule="atLeas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館員：影片是沒辦法外借的，但</w:t>
                            </w:r>
                            <w:r w:rsidR="00BC3407">
                              <w:rPr>
                                <w:rFonts w:ascii="微軟正黑體" w:eastAsia="微軟正黑體" w:hAnsi="微軟正黑體" w:hint="eastAsia"/>
                              </w:rPr>
                              <w:t>本館楠梓總館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4樓多媒體中心</w:t>
                            </w:r>
                            <w:r w:rsidR="00F1564E">
                              <w:rPr>
                                <w:rFonts w:ascii="微軟正黑體" w:eastAsia="微軟正黑體" w:hAnsi="微軟正黑體" w:hint="eastAsia"/>
                              </w:rPr>
                              <w:t>及旗津分館皆有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提供影片欣賞的服務，煩請親洽</w:t>
                            </w:r>
                            <w:r w:rsidR="00F1564E">
                              <w:rPr>
                                <w:rFonts w:ascii="微軟正黑體" w:eastAsia="微軟正黑體" w:hAnsi="微軟正黑體" w:hint="eastAsia"/>
                              </w:rPr>
                              <w:t>圖書館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，跟館員說您想看的片名，即可觀賞您想看的影片。</w:t>
                            </w:r>
                          </w:p>
                          <w:p w:rsidR="00011266" w:rsidRPr="007E196E" w:rsidRDefault="00011266" w:rsidP="00011266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47" style="position:absolute;margin-left:.3pt;margin-top:-.25pt;width:477.75pt;height:6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" fillcolor="white [3201]" strokecolor="#c4d73f [3205]" strokeweight="1.5pt">
                <v:stroke endcap="round"/>
                <v:textbox>
                  <w:txbxContent>
                    <w:p w:rsidR="00011266" w:rsidRDefault="00011266" w:rsidP="00011266">
                      <w:pPr>
                        <w:spacing w:line="0" w:lineRule="atLeast"/>
                        <w:ind w:left="708" w:hangingChars="295" w:hanging="708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館員：影片是沒辦法外借的，但</w:t>
                      </w:r>
                      <w:r w:rsidR="00BC3407">
                        <w:rPr>
                          <w:rFonts w:ascii="微軟正黑體" w:eastAsia="微軟正黑體" w:hAnsi="微軟正黑體" w:hint="eastAsia"/>
                        </w:rPr>
                        <w:t>本館楠梓總館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4樓多媒體中心</w:t>
                      </w:r>
                      <w:r w:rsidR="00F1564E">
                        <w:rPr>
                          <w:rFonts w:ascii="微軟正黑體" w:eastAsia="微軟正黑體" w:hAnsi="微軟正黑體" w:hint="eastAsia"/>
                        </w:rPr>
                        <w:t>及旗津分館皆有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提供影片欣賞的服務，煩請親洽</w:t>
                      </w:r>
                      <w:r w:rsidR="00F1564E">
                        <w:rPr>
                          <w:rFonts w:ascii="微軟正黑體" w:eastAsia="微軟正黑體" w:hAnsi="微軟正黑體" w:hint="eastAsia"/>
                        </w:rPr>
                        <w:t>圖書館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，跟館員說您想看的片名，即可觀賞您想看的影片。</w:t>
                      </w:r>
                    </w:p>
                    <w:p w:rsidR="00011266" w:rsidRPr="007E196E" w:rsidRDefault="00011266" w:rsidP="00011266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Default="00011266" w:rsidP="00011266">
      <w:pPr>
        <w:spacing w:line="0" w:lineRule="atLeast"/>
        <w:rPr>
          <w:rFonts w:ascii="微軟正黑體" w:eastAsia="微軟正黑體" w:hAnsi="微軟正黑體"/>
        </w:rPr>
      </w:pPr>
    </w:p>
    <w:p w:rsidR="00011266" w:rsidRPr="00E46286" w:rsidRDefault="00011266" w:rsidP="00011266">
      <w:pPr>
        <w:spacing w:line="0" w:lineRule="atLeast"/>
        <w:rPr>
          <w:rFonts w:ascii="微軟正黑體" w:eastAsia="微軟正黑體" w:hAnsi="微軟正黑體"/>
          <w:b/>
        </w:rPr>
      </w:pPr>
      <w:r w:rsidRPr="00E46286">
        <w:rPr>
          <w:rFonts w:ascii="微軟正黑體" w:eastAsia="微軟正黑體" w:hAnsi="微軟正黑體" w:hint="eastAsia"/>
          <w:b/>
        </w:rPr>
        <w:t>還有其他問題？歡迎洽詢</w:t>
      </w:r>
      <w:r>
        <w:rPr>
          <w:rFonts w:ascii="微軟正黑體" w:eastAsia="微軟正黑體" w:hAnsi="微軟正黑體" w:hint="eastAsia"/>
          <w:b/>
        </w:rPr>
        <w:t>：</w:t>
      </w:r>
    </w:p>
    <w:p w:rsidR="00011266" w:rsidRPr="00030CD1" w:rsidRDefault="00011266" w:rsidP="0001126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圖書館參考諮詢櫃檯</w:t>
      </w:r>
    </w:p>
    <w:p w:rsidR="00011266" w:rsidRPr="00030CD1" w:rsidRDefault="00011266" w:rsidP="0001126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Skype：nkmulib@hotmail.com</w:t>
      </w:r>
    </w:p>
    <w:p w:rsidR="00011266" w:rsidRPr="00030CD1" w:rsidRDefault="00011266" w:rsidP="0001126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Email：library@mail.nkmu.edu.tw</w:t>
      </w:r>
    </w:p>
    <w:p w:rsidR="00011266" w:rsidRPr="00030CD1" w:rsidRDefault="00011266" w:rsidP="00011266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t>電話：07-3617141#2217(楠梓)</w:t>
      </w:r>
    </w:p>
    <w:p w:rsidR="00D320EB" w:rsidRPr="00B02300" w:rsidRDefault="00011266" w:rsidP="00913D60">
      <w:pPr>
        <w:spacing w:line="0" w:lineRule="atLeast"/>
        <w:ind w:leftChars="708" w:left="1699"/>
        <w:rPr>
          <w:rFonts w:ascii="微軟正黑體" w:eastAsia="微軟正黑體" w:hAnsi="微軟正黑體"/>
        </w:rPr>
      </w:pPr>
      <w:r w:rsidRPr="00030CD1">
        <w:rPr>
          <w:rFonts w:ascii="微軟正黑體" w:eastAsia="微軟正黑體" w:hAnsi="微軟正黑體" w:hint="eastAsia"/>
        </w:rPr>
        <w:lastRenderedPageBreak/>
        <w:t>07-8100888#5502(旗津)</w:t>
      </w:r>
    </w:p>
    <w:sectPr w:rsidR="00D320EB" w:rsidRPr="00B02300" w:rsidSect="005817AB">
      <w:headerReference w:type="default" r:id="rId3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 w:rsidP="00C4297E">
      <w:r>
        <w:separator/>
      </w:r>
    </w:p>
  </w:endnote>
  <w:endnote w:type="continuationSeparator" w:id="0">
    <w:p w:rsidR="00C2709C" w:rsidRDefault="00C2709C" w:rsidP="00C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 w:rsidP="00C4297E">
      <w:r>
        <w:separator/>
      </w:r>
    </w:p>
  </w:footnote>
  <w:footnote w:type="continuationSeparator" w:id="0">
    <w:p w:rsidR="00C2709C" w:rsidRDefault="00C2709C" w:rsidP="00C4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913D60" w:rsidRPr="00913D60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A78D562E13AD4A0397C1E72D954BDC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13D60" w:rsidRPr="00913D60" w:rsidRDefault="00913D60" w:rsidP="00913D60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24"/>
                  <w:szCs w:val="36"/>
                </w:rPr>
              </w:pPr>
              <w:r w:rsidRPr="00913D60">
                <w:rPr>
                  <w:rFonts w:asciiTheme="majorHAnsi" w:eastAsiaTheme="majorEastAsia" w:hAnsiTheme="majorHAnsi" w:cstheme="majorBidi" w:hint="eastAsia"/>
                  <w:sz w:val="24"/>
                  <w:szCs w:val="36"/>
                </w:rPr>
                <w:t>國立高雄海洋科技大學圖書館主題書展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A1B633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816CB6341005463FA42A455F4026FA0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13D60" w:rsidRPr="00913D60" w:rsidRDefault="005A745B" w:rsidP="00913D60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A1B633" w:themeColor="accent1"/>
                  <w:sz w:val="24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bCs/>
                  <w:color w:val="A1B633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103.6</w:t>
              </w:r>
            </w:p>
          </w:tc>
        </w:sdtContent>
      </w:sdt>
    </w:tr>
  </w:tbl>
  <w:p w:rsidR="00913D60" w:rsidRPr="00913D60" w:rsidRDefault="00913D60">
    <w:pPr>
      <w:pStyle w:val="a9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B"/>
    <w:rsid w:val="00011266"/>
    <w:rsid w:val="00026866"/>
    <w:rsid w:val="00040FA5"/>
    <w:rsid w:val="000842DA"/>
    <w:rsid w:val="00086902"/>
    <w:rsid w:val="0009610C"/>
    <w:rsid w:val="000A1028"/>
    <w:rsid w:val="000B28AD"/>
    <w:rsid w:val="00102690"/>
    <w:rsid w:val="0010493D"/>
    <w:rsid w:val="00105A30"/>
    <w:rsid w:val="00114E13"/>
    <w:rsid w:val="00145AB6"/>
    <w:rsid w:val="001B5D69"/>
    <w:rsid w:val="00224900"/>
    <w:rsid w:val="002608BD"/>
    <w:rsid w:val="00294E5D"/>
    <w:rsid w:val="002968E8"/>
    <w:rsid w:val="002A5D66"/>
    <w:rsid w:val="002E0700"/>
    <w:rsid w:val="002E1993"/>
    <w:rsid w:val="002F0F94"/>
    <w:rsid w:val="00314400"/>
    <w:rsid w:val="00322C73"/>
    <w:rsid w:val="00330EA6"/>
    <w:rsid w:val="003377F2"/>
    <w:rsid w:val="00350F92"/>
    <w:rsid w:val="00352592"/>
    <w:rsid w:val="00387662"/>
    <w:rsid w:val="0039235F"/>
    <w:rsid w:val="00394CAC"/>
    <w:rsid w:val="003A13B2"/>
    <w:rsid w:val="003A4255"/>
    <w:rsid w:val="003A66CA"/>
    <w:rsid w:val="003B6C5E"/>
    <w:rsid w:val="003D51D3"/>
    <w:rsid w:val="00426470"/>
    <w:rsid w:val="00454B41"/>
    <w:rsid w:val="00467F29"/>
    <w:rsid w:val="004C37D8"/>
    <w:rsid w:val="004C5570"/>
    <w:rsid w:val="004E3468"/>
    <w:rsid w:val="004E626A"/>
    <w:rsid w:val="00515E1F"/>
    <w:rsid w:val="00552919"/>
    <w:rsid w:val="005532C0"/>
    <w:rsid w:val="005771FD"/>
    <w:rsid w:val="005817AB"/>
    <w:rsid w:val="005825DA"/>
    <w:rsid w:val="005861EF"/>
    <w:rsid w:val="005A745B"/>
    <w:rsid w:val="005B144C"/>
    <w:rsid w:val="005C268F"/>
    <w:rsid w:val="005E682C"/>
    <w:rsid w:val="00622BFF"/>
    <w:rsid w:val="006436E9"/>
    <w:rsid w:val="006603D5"/>
    <w:rsid w:val="006674DA"/>
    <w:rsid w:val="00675E92"/>
    <w:rsid w:val="006A1BB4"/>
    <w:rsid w:val="006B387E"/>
    <w:rsid w:val="006D526A"/>
    <w:rsid w:val="006F1170"/>
    <w:rsid w:val="006F11E8"/>
    <w:rsid w:val="00713AB4"/>
    <w:rsid w:val="0075091E"/>
    <w:rsid w:val="00752B7A"/>
    <w:rsid w:val="007640CA"/>
    <w:rsid w:val="00776D25"/>
    <w:rsid w:val="00780360"/>
    <w:rsid w:val="00796019"/>
    <w:rsid w:val="007F3493"/>
    <w:rsid w:val="00810E4B"/>
    <w:rsid w:val="00820B54"/>
    <w:rsid w:val="008375E8"/>
    <w:rsid w:val="0084787E"/>
    <w:rsid w:val="00850E59"/>
    <w:rsid w:val="008527F6"/>
    <w:rsid w:val="00854433"/>
    <w:rsid w:val="00857EC1"/>
    <w:rsid w:val="0086573F"/>
    <w:rsid w:val="0088168F"/>
    <w:rsid w:val="00884B4C"/>
    <w:rsid w:val="008C016A"/>
    <w:rsid w:val="008C0AA2"/>
    <w:rsid w:val="008C2622"/>
    <w:rsid w:val="008F40AE"/>
    <w:rsid w:val="00913D60"/>
    <w:rsid w:val="00933BDA"/>
    <w:rsid w:val="00954BC1"/>
    <w:rsid w:val="009A2107"/>
    <w:rsid w:val="009B515D"/>
    <w:rsid w:val="009C0CFD"/>
    <w:rsid w:val="009F3D92"/>
    <w:rsid w:val="009F6E50"/>
    <w:rsid w:val="00A05EA0"/>
    <w:rsid w:val="00A2326C"/>
    <w:rsid w:val="00A346AC"/>
    <w:rsid w:val="00A532A5"/>
    <w:rsid w:val="00AA3623"/>
    <w:rsid w:val="00AD7A48"/>
    <w:rsid w:val="00AF7DF5"/>
    <w:rsid w:val="00B00408"/>
    <w:rsid w:val="00B02300"/>
    <w:rsid w:val="00B12155"/>
    <w:rsid w:val="00B70282"/>
    <w:rsid w:val="00B75E07"/>
    <w:rsid w:val="00BC3407"/>
    <w:rsid w:val="00BC4313"/>
    <w:rsid w:val="00BD5ED5"/>
    <w:rsid w:val="00BE6B4A"/>
    <w:rsid w:val="00C15CEF"/>
    <w:rsid w:val="00C2709C"/>
    <w:rsid w:val="00C3175F"/>
    <w:rsid w:val="00C3755E"/>
    <w:rsid w:val="00C4297E"/>
    <w:rsid w:val="00C54344"/>
    <w:rsid w:val="00CA73CE"/>
    <w:rsid w:val="00CC335D"/>
    <w:rsid w:val="00CE42D5"/>
    <w:rsid w:val="00CF600C"/>
    <w:rsid w:val="00D049A0"/>
    <w:rsid w:val="00D04D78"/>
    <w:rsid w:val="00D320EB"/>
    <w:rsid w:val="00D33D41"/>
    <w:rsid w:val="00D37BB5"/>
    <w:rsid w:val="00D718B8"/>
    <w:rsid w:val="00DB194E"/>
    <w:rsid w:val="00DC1819"/>
    <w:rsid w:val="00DC2775"/>
    <w:rsid w:val="00DE5DFD"/>
    <w:rsid w:val="00E12ED8"/>
    <w:rsid w:val="00E1357E"/>
    <w:rsid w:val="00E26B3C"/>
    <w:rsid w:val="00E7764B"/>
    <w:rsid w:val="00E80EBF"/>
    <w:rsid w:val="00E93314"/>
    <w:rsid w:val="00EA4845"/>
    <w:rsid w:val="00EF3F60"/>
    <w:rsid w:val="00F11B24"/>
    <w:rsid w:val="00F1564E"/>
    <w:rsid w:val="00F15B4D"/>
    <w:rsid w:val="00F44FD4"/>
    <w:rsid w:val="00F6246B"/>
    <w:rsid w:val="00F82240"/>
    <w:rsid w:val="00F97E45"/>
    <w:rsid w:val="00FC32D5"/>
    <w:rsid w:val="00FE33AB"/>
    <w:rsid w:val="00FE5AF1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788826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64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74DA"/>
    <w:rPr>
      <w:color w:val="408080" w:themeColor="hyperlink"/>
      <w:u w:val="single"/>
    </w:rPr>
  </w:style>
  <w:style w:type="table" w:styleId="1-1">
    <w:name w:val="Medium Shading 1 Accent 1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BED15C" w:themeColor="accent1" w:themeTint="BF"/>
        <w:left w:val="single" w:sz="8" w:space="0" w:color="BED15C" w:themeColor="accent1" w:themeTint="BF"/>
        <w:bottom w:val="single" w:sz="8" w:space="0" w:color="BED15C" w:themeColor="accent1" w:themeTint="BF"/>
        <w:right w:val="single" w:sz="8" w:space="0" w:color="BED15C" w:themeColor="accent1" w:themeTint="BF"/>
        <w:insideH w:val="single" w:sz="8" w:space="0" w:color="BED15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15C" w:themeColor="accent1" w:themeTint="BF"/>
          <w:left w:val="single" w:sz="8" w:space="0" w:color="BED15C" w:themeColor="accent1" w:themeTint="BF"/>
          <w:bottom w:val="single" w:sz="8" w:space="0" w:color="BED15C" w:themeColor="accent1" w:themeTint="BF"/>
          <w:right w:val="single" w:sz="8" w:space="0" w:color="BED15C" w:themeColor="accent1" w:themeTint="BF"/>
          <w:insideH w:val="nil"/>
          <w:insideV w:val="nil"/>
        </w:tcBorders>
        <w:shd w:val="clear" w:color="auto" w:fill="A1B6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15C" w:themeColor="accent1" w:themeTint="BF"/>
          <w:left w:val="single" w:sz="8" w:space="0" w:color="BED15C" w:themeColor="accent1" w:themeTint="BF"/>
          <w:bottom w:val="single" w:sz="8" w:space="0" w:color="BED15C" w:themeColor="accent1" w:themeTint="BF"/>
          <w:right w:val="single" w:sz="8" w:space="0" w:color="BED1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0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B02300"/>
    <w:tblPr>
      <w:tblStyleRowBandSize w:val="1"/>
      <w:tblStyleColBandSize w:val="1"/>
      <w:tblInd w:w="0" w:type="dxa"/>
      <w:tblBorders>
        <w:top w:val="single" w:sz="8" w:space="0" w:color="FFA600" w:themeColor="accent4"/>
        <w:left w:val="single" w:sz="8" w:space="0" w:color="FFA600" w:themeColor="accent4"/>
        <w:bottom w:val="single" w:sz="8" w:space="0" w:color="FFA600" w:themeColor="accent4"/>
        <w:right w:val="single" w:sz="8" w:space="0" w:color="FFA6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  <w:tblStylePr w:type="band1Horz">
      <w:tblPr/>
      <w:tcPr>
        <w:tcBorders>
          <w:top w:val="single" w:sz="8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</w:style>
  <w:style w:type="table" w:styleId="1-5">
    <w:name w:val="Medium Shading 1 Accent 5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FF8332" w:themeColor="accent5" w:themeTint="BF"/>
        <w:left w:val="single" w:sz="8" w:space="0" w:color="FF8332" w:themeColor="accent5" w:themeTint="BF"/>
        <w:bottom w:val="single" w:sz="8" w:space="0" w:color="FF8332" w:themeColor="accent5" w:themeTint="BF"/>
        <w:right w:val="single" w:sz="8" w:space="0" w:color="FF8332" w:themeColor="accent5" w:themeTint="BF"/>
        <w:insideH w:val="single" w:sz="8" w:space="0" w:color="FF83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332" w:themeColor="accent5" w:themeTint="BF"/>
          <w:left w:val="single" w:sz="8" w:space="0" w:color="FF8332" w:themeColor="accent5" w:themeTint="BF"/>
          <w:bottom w:val="single" w:sz="8" w:space="0" w:color="FF8332" w:themeColor="accent5" w:themeTint="BF"/>
          <w:right w:val="single" w:sz="8" w:space="0" w:color="FF8332" w:themeColor="accent5" w:themeTint="BF"/>
          <w:insideH w:val="nil"/>
          <w:insideV w:val="nil"/>
        </w:tcBorders>
        <w:shd w:val="clear" w:color="auto" w:fill="ED5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332" w:themeColor="accent5" w:themeTint="BF"/>
          <w:left w:val="single" w:sz="8" w:space="0" w:color="FF8332" w:themeColor="accent5" w:themeTint="BF"/>
          <w:bottom w:val="single" w:sz="8" w:space="0" w:color="FF8332" w:themeColor="accent5" w:themeTint="BF"/>
          <w:right w:val="single" w:sz="8" w:space="0" w:color="FF83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D2E16F" w:themeColor="accent2" w:themeTint="BF"/>
        <w:left w:val="single" w:sz="8" w:space="0" w:color="D2E16F" w:themeColor="accent2" w:themeTint="BF"/>
        <w:bottom w:val="single" w:sz="8" w:space="0" w:color="D2E16F" w:themeColor="accent2" w:themeTint="BF"/>
        <w:right w:val="single" w:sz="8" w:space="0" w:color="D2E16F" w:themeColor="accent2" w:themeTint="BF"/>
        <w:insideH w:val="single" w:sz="8" w:space="0" w:color="D2E1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16F" w:themeColor="accent2" w:themeTint="BF"/>
          <w:left w:val="single" w:sz="8" w:space="0" w:color="D2E16F" w:themeColor="accent2" w:themeTint="BF"/>
          <w:bottom w:val="single" w:sz="8" w:space="0" w:color="D2E16F" w:themeColor="accent2" w:themeTint="BF"/>
          <w:right w:val="single" w:sz="8" w:space="0" w:color="D2E16F" w:themeColor="accent2" w:themeTint="BF"/>
          <w:insideH w:val="nil"/>
          <w:insideV w:val="nil"/>
        </w:tcBorders>
        <w:shd w:val="clear" w:color="auto" w:fill="C4D7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16F" w:themeColor="accent2" w:themeTint="BF"/>
          <w:left w:val="single" w:sz="8" w:space="0" w:color="D2E16F" w:themeColor="accent2" w:themeTint="BF"/>
          <w:bottom w:val="single" w:sz="8" w:space="0" w:color="D2E16F" w:themeColor="accent2" w:themeTint="BF"/>
          <w:right w:val="single" w:sz="8" w:space="0" w:color="D2E1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5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0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093" w:themeFill="accent1" w:themeFillTint="7F"/>
      </w:tcPr>
    </w:tblStylePr>
  </w:style>
  <w:style w:type="table" w:styleId="3-4">
    <w:name w:val="Medium Grid 3 Accent 4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80" w:themeFill="accent4" w:themeFillTint="7F"/>
      </w:tcPr>
    </w:tblStylePr>
  </w:style>
  <w:style w:type="table" w:styleId="3-2">
    <w:name w:val="Medium Grid 3 Accent 2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7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7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7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7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B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B9F" w:themeFill="accent2" w:themeFillTint="7F"/>
      </w:tcPr>
    </w:tblStylePr>
  </w:style>
  <w:style w:type="table" w:styleId="3-5">
    <w:name w:val="Medium Grid 3 Accent 5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5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5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C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C77" w:themeFill="accent5" w:themeFillTint="7F"/>
      </w:tcPr>
    </w:tblStylePr>
  </w:style>
  <w:style w:type="paragraph" w:styleId="Web">
    <w:name w:val="Normal (Web)"/>
    <w:basedOn w:val="a"/>
    <w:uiPriority w:val="99"/>
    <w:semiHidden/>
    <w:unhideWhenUsed/>
    <w:rsid w:val="00B023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1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2E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97E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97E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788826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64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74DA"/>
    <w:rPr>
      <w:color w:val="408080" w:themeColor="hyperlink"/>
      <w:u w:val="single"/>
    </w:rPr>
  </w:style>
  <w:style w:type="table" w:styleId="1-1">
    <w:name w:val="Medium Shading 1 Accent 1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BED15C" w:themeColor="accent1" w:themeTint="BF"/>
        <w:left w:val="single" w:sz="8" w:space="0" w:color="BED15C" w:themeColor="accent1" w:themeTint="BF"/>
        <w:bottom w:val="single" w:sz="8" w:space="0" w:color="BED15C" w:themeColor="accent1" w:themeTint="BF"/>
        <w:right w:val="single" w:sz="8" w:space="0" w:color="BED15C" w:themeColor="accent1" w:themeTint="BF"/>
        <w:insideH w:val="single" w:sz="8" w:space="0" w:color="BED15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15C" w:themeColor="accent1" w:themeTint="BF"/>
          <w:left w:val="single" w:sz="8" w:space="0" w:color="BED15C" w:themeColor="accent1" w:themeTint="BF"/>
          <w:bottom w:val="single" w:sz="8" w:space="0" w:color="BED15C" w:themeColor="accent1" w:themeTint="BF"/>
          <w:right w:val="single" w:sz="8" w:space="0" w:color="BED15C" w:themeColor="accent1" w:themeTint="BF"/>
          <w:insideH w:val="nil"/>
          <w:insideV w:val="nil"/>
        </w:tcBorders>
        <w:shd w:val="clear" w:color="auto" w:fill="A1B6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15C" w:themeColor="accent1" w:themeTint="BF"/>
          <w:left w:val="single" w:sz="8" w:space="0" w:color="BED15C" w:themeColor="accent1" w:themeTint="BF"/>
          <w:bottom w:val="single" w:sz="8" w:space="0" w:color="BED15C" w:themeColor="accent1" w:themeTint="BF"/>
          <w:right w:val="single" w:sz="8" w:space="0" w:color="BED1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0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B02300"/>
    <w:tblPr>
      <w:tblStyleRowBandSize w:val="1"/>
      <w:tblStyleColBandSize w:val="1"/>
      <w:tblInd w:w="0" w:type="dxa"/>
      <w:tblBorders>
        <w:top w:val="single" w:sz="8" w:space="0" w:color="FFA600" w:themeColor="accent4"/>
        <w:left w:val="single" w:sz="8" w:space="0" w:color="FFA600" w:themeColor="accent4"/>
        <w:bottom w:val="single" w:sz="8" w:space="0" w:color="FFA600" w:themeColor="accent4"/>
        <w:right w:val="single" w:sz="8" w:space="0" w:color="FFA6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  <w:tblStylePr w:type="band1Horz">
      <w:tblPr/>
      <w:tcPr>
        <w:tcBorders>
          <w:top w:val="single" w:sz="8" w:space="0" w:color="FFA600" w:themeColor="accent4"/>
          <w:left w:val="single" w:sz="8" w:space="0" w:color="FFA600" w:themeColor="accent4"/>
          <w:bottom w:val="single" w:sz="8" w:space="0" w:color="FFA600" w:themeColor="accent4"/>
          <w:right w:val="single" w:sz="8" w:space="0" w:color="FFA600" w:themeColor="accent4"/>
        </w:tcBorders>
      </w:tcPr>
    </w:tblStylePr>
  </w:style>
  <w:style w:type="table" w:styleId="1-5">
    <w:name w:val="Medium Shading 1 Accent 5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FF8332" w:themeColor="accent5" w:themeTint="BF"/>
        <w:left w:val="single" w:sz="8" w:space="0" w:color="FF8332" w:themeColor="accent5" w:themeTint="BF"/>
        <w:bottom w:val="single" w:sz="8" w:space="0" w:color="FF8332" w:themeColor="accent5" w:themeTint="BF"/>
        <w:right w:val="single" w:sz="8" w:space="0" w:color="FF8332" w:themeColor="accent5" w:themeTint="BF"/>
        <w:insideH w:val="single" w:sz="8" w:space="0" w:color="FF83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332" w:themeColor="accent5" w:themeTint="BF"/>
          <w:left w:val="single" w:sz="8" w:space="0" w:color="FF8332" w:themeColor="accent5" w:themeTint="BF"/>
          <w:bottom w:val="single" w:sz="8" w:space="0" w:color="FF8332" w:themeColor="accent5" w:themeTint="BF"/>
          <w:right w:val="single" w:sz="8" w:space="0" w:color="FF8332" w:themeColor="accent5" w:themeTint="BF"/>
          <w:insideH w:val="nil"/>
          <w:insideV w:val="nil"/>
        </w:tcBorders>
        <w:shd w:val="clear" w:color="auto" w:fill="ED5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332" w:themeColor="accent5" w:themeTint="BF"/>
          <w:left w:val="single" w:sz="8" w:space="0" w:color="FF8332" w:themeColor="accent5" w:themeTint="BF"/>
          <w:bottom w:val="single" w:sz="8" w:space="0" w:color="FF8332" w:themeColor="accent5" w:themeTint="BF"/>
          <w:right w:val="single" w:sz="8" w:space="0" w:color="FF83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6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02300"/>
    <w:tblPr>
      <w:tblStyleRowBandSize w:val="1"/>
      <w:tblStyleColBandSize w:val="1"/>
      <w:tblInd w:w="0" w:type="dxa"/>
      <w:tblBorders>
        <w:top w:val="single" w:sz="8" w:space="0" w:color="D2E16F" w:themeColor="accent2" w:themeTint="BF"/>
        <w:left w:val="single" w:sz="8" w:space="0" w:color="D2E16F" w:themeColor="accent2" w:themeTint="BF"/>
        <w:bottom w:val="single" w:sz="8" w:space="0" w:color="D2E16F" w:themeColor="accent2" w:themeTint="BF"/>
        <w:right w:val="single" w:sz="8" w:space="0" w:color="D2E16F" w:themeColor="accent2" w:themeTint="BF"/>
        <w:insideH w:val="single" w:sz="8" w:space="0" w:color="D2E1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16F" w:themeColor="accent2" w:themeTint="BF"/>
          <w:left w:val="single" w:sz="8" w:space="0" w:color="D2E16F" w:themeColor="accent2" w:themeTint="BF"/>
          <w:bottom w:val="single" w:sz="8" w:space="0" w:color="D2E16F" w:themeColor="accent2" w:themeTint="BF"/>
          <w:right w:val="single" w:sz="8" w:space="0" w:color="D2E16F" w:themeColor="accent2" w:themeTint="BF"/>
          <w:insideH w:val="nil"/>
          <w:insideV w:val="nil"/>
        </w:tcBorders>
        <w:shd w:val="clear" w:color="auto" w:fill="C4D7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16F" w:themeColor="accent2" w:themeTint="BF"/>
          <w:left w:val="single" w:sz="8" w:space="0" w:color="D2E16F" w:themeColor="accent2" w:themeTint="BF"/>
          <w:bottom w:val="single" w:sz="8" w:space="0" w:color="D2E16F" w:themeColor="accent2" w:themeTint="BF"/>
          <w:right w:val="single" w:sz="8" w:space="0" w:color="D2E1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5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6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6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6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6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0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093" w:themeFill="accent1" w:themeFillTint="7F"/>
      </w:tcPr>
    </w:tblStylePr>
  </w:style>
  <w:style w:type="table" w:styleId="3-4">
    <w:name w:val="Medium Grid 3 Accent 4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80" w:themeFill="accent4" w:themeFillTint="7F"/>
      </w:tcPr>
    </w:tblStylePr>
  </w:style>
  <w:style w:type="table" w:styleId="3-2">
    <w:name w:val="Medium Grid 3 Accent 2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7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7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7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7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B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B9F" w:themeFill="accent2" w:themeFillTint="7F"/>
      </w:tcPr>
    </w:tblStylePr>
  </w:style>
  <w:style w:type="table" w:styleId="3-5">
    <w:name w:val="Medium Grid 3 Accent 5"/>
    <w:basedOn w:val="a1"/>
    <w:uiPriority w:val="69"/>
    <w:rsid w:val="00B0230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6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5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5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5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C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C77" w:themeFill="accent5" w:themeFillTint="7F"/>
      </w:tcPr>
    </w:tblStylePr>
  </w:style>
  <w:style w:type="paragraph" w:styleId="Web">
    <w:name w:val="Normal (Web)"/>
    <w:basedOn w:val="a"/>
    <w:uiPriority w:val="99"/>
    <w:semiHidden/>
    <w:unhideWhenUsed/>
    <w:rsid w:val="00B023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1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2E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97E"/>
    <w:rPr>
      <w:rFonts w:ascii="Times New Roman" w:eastAsia="新細明體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97E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iritibooks.com/detail.aspx?PublicationID=P20120910063" TargetMode="External"/><Relationship Id="rId18" Type="http://schemas.openxmlformats.org/officeDocument/2006/relationships/hyperlink" Target="http://www.airitibooks.com/detail.aspx?PublicationID=P20090302356" TargetMode="External"/><Relationship Id="rId26" Type="http://schemas.openxmlformats.org/officeDocument/2006/relationships/hyperlink" Target="http://kuasbiomed.sa.libraryandbook.net/FE/advanceSearch.do?method=toView&amp;id=YsdsdebY1871242eY" TargetMode="External"/><Relationship Id="rId39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reading.udn.com/libnew/Redirect.jsp?T_ID=8124&amp;U_ID=nkmu" TargetMode="External"/><Relationship Id="rId34" Type="http://schemas.openxmlformats.org/officeDocument/2006/relationships/image" Target="media/image5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iritibooks.com/detail.aspx?PublicationID=P20090302242" TargetMode="External"/><Relationship Id="rId17" Type="http://schemas.openxmlformats.org/officeDocument/2006/relationships/hyperlink" Target="http://www.airitibooks.com/detail.aspx?PublicationID=P20120910062" TargetMode="External"/><Relationship Id="rId25" Type="http://schemas.openxmlformats.org/officeDocument/2006/relationships/hyperlink" Target="http://kuasbiomed.sa.libraryandbook.net/FE/advanceSearch.do?method=toView&amp;id=YsdsdebY187123f7Y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192.83.194.131/elearn/elearn_2_1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iritibooks.com/detail.aspx?PublicationID=P20091216143" TargetMode="External"/><Relationship Id="rId20" Type="http://schemas.openxmlformats.org/officeDocument/2006/relationships/hyperlink" Target="http://reading.udn.com/libnew/Redirect.jsp?T_ID=6540" TargetMode="External"/><Relationship Id="rId29" Type="http://schemas.openxmlformats.org/officeDocument/2006/relationships/image" Target="media/image2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iritibooks.com/detail.aspx?PublicationID=P20111128013" TargetMode="External"/><Relationship Id="rId24" Type="http://schemas.openxmlformats.org/officeDocument/2006/relationships/hyperlink" Target="http://kuasbiomed.sa.libraryandbook.net/FE/advanceSearch.do?method=toView&amp;id=YsdsdebY18712418Y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://192.83.194.131/elearn/elearn_2_1.asp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www.airitibooks.com/detail.aspx?PublicationID=P20111110016" TargetMode="External"/><Relationship Id="rId23" Type="http://schemas.openxmlformats.org/officeDocument/2006/relationships/hyperlink" Target="http://reading.udn.com/libnew/Redirect.jsp?T_ID=6539" TargetMode="External"/><Relationship Id="rId28" Type="http://schemas.openxmlformats.org/officeDocument/2006/relationships/hyperlink" Target="http://kuasbiomed.sa.libraryandbook.net/FE/advanceSearch.do?method=toView&amp;id=YsdsdebY18712403Y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1.wmf"/><Relationship Id="rId19" Type="http://schemas.openxmlformats.org/officeDocument/2006/relationships/hyperlink" Target="http://taebc.ebook.hyread.com.tw/bookDetail.jsp?id=7704" TargetMode="External"/><Relationship Id="rId31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iritibooks.com/detail.aspx?PublicationID=P20121115157" TargetMode="External"/><Relationship Id="rId22" Type="http://schemas.openxmlformats.org/officeDocument/2006/relationships/hyperlink" Target="http://reading.udn.com/libnew/Redirect.jsp?T_ID=8121&amp;U_ID=nkmu" TargetMode="External"/><Relationship Id="rId27" Type="http://schemas.openxmlformats.org/officeDocument/2006/relationships/hyperlink" Target="http://kuasbiomed.sa.libraryandbook.net/FE/advanceSearch.do?method=toView&amp;id=YsdsdebY18712404Y" TargetMode="External"/><Relationship Id="rId30" Type="http://schemas.openxmlformats.org/officeDocument/2006/relationships/hyperlink" Target="http://aleph.lib.nkmu.edu.tw/F/8D9423CGHXHHESFELTMJ7LYTKJFB3J3A7LXRQPX2AR7FJMRDGF-20081?RN=471183295&amp;&amp;pds_handle=11520141059321343332865179763429&amp;calling_system=aleph" TargetMode="External"/><Relationship Id="rId35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D562E13AD4A0397C1E72D954BDC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9321DA-68FC-4341-B9C5-BE75ADD3D09E}"/>
      </w:docPartPr>
      <w:docPartBody>
        <w:p w:rsidR="00833C5E" w:rsidRDefault="00455A93" w:rsidP="00455A93">
          <w:pPr>
            <w:pStyle w:val="A78D562E13AD4A0397C1E72D954BDC5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816CB6341005463FA42A455F4026FA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BE31E0-F9D9-4520-86D0-24A8AE733D7D}"/>
      </w:docPartPr>
      <w:docPartBody>
        <w:p w:rsidR="00833C5E" w:rsidRDefault="00455A93" w:rsidP="00455A93">
          <w:pPr>
            <w:pStyle w:val="816CB6341005463FA42A455F4026FA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3"/>
    <w:rsid w:val="00232F0E"/>
    <w:rsid w:val="00326539"/>
    <w:rsid w:val="00455A93"/>
    <w:rsid w:val="006B4CE4"/>
    <w:rsid w:val="00833C5E"/>
    <w:rsid w:val="008962E0"/>
    <w:rsid w:val="00A95240"/>
    <w:rsid w:val="00D918EC"/>
    <w:rsid w:val="00E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D562E13AD4A0397C1E72D954BDC57">
    <w:name w:val="A78D562E13AD4A0397C1E72D954BDC57"/>
    <w:rsid w:val="00455A93"/>
    <w:pPr>
      <w:widowControl w:val="0"/>
    </w:pPr>
  </w:style>
  <w:style w:type="paragraph" w:customStyle="1" w:styleId="816CB6341005463FA42A455F4026FA0C">
    <w:name w:val="816CB6341005463FA42A455F4026FA0C"/>
    <w:rsid w:val="00455A9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8D562E13AD4A0397C1E72D954BDC57">
    <w:name w:val="A78D562E13AD4A0397C1E72D954BDC57"/>
    <w:rsid w:val="00455A93"/>
    <w:pPr>
      <w:widowControl w:val="0"/>
    </w:pPr>
  </w:style>
  <w:style w:type="paragraph" w:customStyle="1" w:styleId="816CB6341005463FA42A455F4026FA0C">
    <w:name w:val="816CB6341005463FA42A455F4026FA0C"/>
    <w:rsid w:val="00455A9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夏日">
  <a:themeElements>
    <a:clrScheme name="夏日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夏日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夏日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DDF7C-A0D8-4B5F-A755-56A63C28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國立高雄海洋科技大學圖書館主題書展</dc:title>
  <dc:creator>weiling</dc:creator>
  <cp:lastModifiedBy>weiling</cp:lastModifiedBy>
  <cp:revision>135</cp:revision>
  <cp:lastPrinted>2014-05-11T04:29:00Z</cp:lastPrinted>
  <dcterms:created xsi:type="dcterms:W3CDTF">2014-05-09T01:06:00Z</dcterms:created>
  <dcterms:modified xsi:type="dcterms:W3CDTF">2014-06-05T03:32:00Z</dcterms:modified>
</cp:coreProperties>
</file>